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Ubuntu" w:cs="Ubuntu" w:eastAsia="Ubuntu" w:hAnsi="Ubuntu"/>
          <w:color w:val="003c82"/>
          <w:sz w:val="32"/>
          <w:szCs w:val="32"/>
        </w:rPr>
      </w:pPr>
      <w:bookmarkStart w:colFirst="0" w:colLast="0" w:name="_heading=h.pbwkc2palrfu" w:id="0"/>
      <w:bookmarkEnd w:id="0"/>
      <w:r w:rsidDel="00000000" w:rsidR="00000000" w:rsidRPr="00000000">
        <w:rPr>
          <w:rFonts w:ascii="Ubuntu" w:cs="Ubuntu" w:eastAsia="Ubuntu" w:hAnsi="Ubuntu"/>
          <w:color w:val="003c82"/>
          <w:sz w:val="32"/>
          <w:szCs w:val="32"/>
        </w:rPr>
        <w:drawing>
          <wp:inline distB="0" distT="0" distL="0" distR="0">
            <wp:extent cx="2466362" cy="879187"/>
            <wp:effectExtent b="0" l="0" r="0" t="0"/>
            <wp:docPr descr="A blue and white logo&#10;&#10;Description automatically generated" id="2077838577" name="image1.jpg"/>
            <a:graphic>
              <a:graphicData uri="http://schemas.openxmlformats.org/drawingml/2006/picture">
                <pic:pic>
                  <pic:nvPicPr>
                    <pic:cNvPr descr="A blue and white logo&#10;&#10;Description automatically generated" id="0" name="image1.jpg"/>
                    <pic:cNvPicPr preferRelativeResize="0"/>
                  </pic:nvPicPr>
                  <pic:blipFill>
                    <a:blip r:embed="rId7"/>
                    <a:srcRect b="0" l="0" r="0" t="0"/>
                    <a:stretch>
                      <a:fillRect/>
                    </a:stretch>
                  </pic:blipFill>
                  <pic:spPr>
                    <a:xfrm>
                      <a:off x="0" y="0"/>
                      <a:ext cx="2466362" cy="879187"/>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jc w:val="both"/>
        <w:rPr>
          <w:rFonts w:ascii="Ubuntu" w:cs="Ubuntu" w:eastAsia="Ubuntu" w:hAnsi="Ubuntu"/>
          <w:color w:val="003c82"/>
          <w:sz w:val="32"/>
          <w:szCs w:val="32"/>
        </w:rPr>
      </w:pPr>
      <w:r w:rsidDel="00000000" w:rsidR="00000000" w:rsidRPr="00000000">
        <w:rPr>
          <w:rtl w:val="0"/>
        </w:rPr>
      </w:r>
    </w:p>
    <w:p w:rsidR="00000000" w:rsidDel="00000000" w:rsidP="00000000" w:rsidRDefault="00000000" w:rsidRPr="00000000" w14:paraId="00000003">
      <w:pPr>
        <w:jc w:val="both"/>
        <w:rPr>
          <w:rFonts w:ascii="Ubuntu" w:cs="Ubuntu" w:eastAsia="Ubuntu" w:hAnsi="Ubuntu"/>
          <w:color w:val="003c82"/>
          <w:sz w:val="32"/>
          <w:szCs w:val="32"/>
        </w:rPr>
      </w:pPr>
      <w:r w:rsidDel="00000000" w:rsidR="00000000" w:rsidRPr="00000000">
        <w:rPr>
          <w:rtl w:val="0"/>
        </w:rPr>
      </w:r>
    </w:p>
    <w:p w:rsidR="00000000" w:rsidDel="00000000" w:rsidP="00000000" w:rsidRDefault="00000000" w:rsidRPr="00000000" w14:paraId="00000004">
      <w:pPr>
        <w:jc w:val="both"/>
        <w:rPr>
          <w:rFonts w:ascii="Ubuntu" w:cs="Ubuntu" w:eastAsia="Ubuntu" w:hAnsi="Ubuntu"/>
          <w:color w:val="003c82"/>
          <w:sz w:val="32"/>
          <w:szCs w:val="32"/>
        </w:rPr>
      </w:pPr>
      <w:r w:rsidDel="00000000" w:rsidR="00000000" w:rsidRPr="00000000">
        <w:rPr>
          <w:rtl w:val="0"/>
        </w:rPr>
      </w:r>
    </w:p>
    <w:p w:rsidR="00000000" w:rsidDel="00000000" w:rsidP="00000000" w:rsidRDefault="00000000" w:rsidRPr="00000000" w14:paraId="00000005">
      <w:pPr>
        <w:jc w:val="both"/>
        <w:rPr>
          <w:rFonts w:ascii="Ubuntu" w:cs="Ubuntu" w:eastAsia="Ubuntu" w:hAnsi="Ubuntu"/>
          <w:color w:val="003c82"/>
          <w:sz w:val="32"/>
          <w:szCs w:val="32"/>
        </w:rPr>
      </w:pPr>
      <w:r w:rsidDel="00000000" w:rsidR="00000000" w:rsidRPr="00000000">
        <w:rPr>
          <w:rtl w:val="0"/>
        </w:rPr>
      </w:r>
    </w:p>
    <w:p w:rsidR="00000000" w:rsidDel="00000000" w:rsidP="00000000" w:rsidRDefault="00000000" w:rsidRPr="00000000" w14:paraId="00000006">
      <w:pPr>
        <w:jc w:val="center"/>
        <w:rPr>
          <w:rFonts w:ascii="Ubuntu" w:cs="Ubuntu" w:eastAsia="Ubuntu" w:hAnsi="Ubuntu"/>
          <w:b w:val="1"/>
          <w:bCs w:val="1"/>
          <w:sz w:val="32"/>
          <w:szCs w:val="32"/>
        </w:rPr>
      </w:pPr>
      <w:r w:rsidDel="00000000" w:rsidR="00000000" w:rsidRPr="00000000">
        <w:rPr>
          <w:rFonts w:ascii="Ubuntu" w:cs="Ubuntu" w:eastAsia="Ubuntu" w:hAnsi="Ubuntu"/>
          <w:b w:val="1"/>
          <w:bCs w:val="1"/>
          <w:color w:val="003c82"/>
          <w:sz w:val="44"/>
          <w:szCs w:val="44"/>
          <w:rtl w:val="0"/>
        </w:rPr>
        <w:t xml:space="preserve">DRONE</w:t>
      </w: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before="600" w:lineRule="auto"/>
        <w:jc w:val="center"/>
        <w:rPr>
          <w:rFonts w:ascii="Ubuntu" w:cs="Ubuntu" w:eastAsia="Ubuntu" w:hAnsi="Ubuntu"/>
          <w:sz w:val="32"/>
          <w:szCs w:val="32"/>
        </w:rPr>
      </w:pPr>
      <w:r w:rsidDel="00000000" w:rsidR="00000000" w:rsidRPr="00000000">
        <w:rPr>
          <w:rFonts w:ascii="Ubuntu" w:cs="Ubuntu" w:eastAsia="Ubuntu" w:hAnsi="Ubuntu"/>
          <w:color w:val="000000"/>
          <w:sz w:val="32"/>
          <w:szCs w:val="32"/>
          <w:rtl w:val="0"/>
        </w:rPr>
        <w:t xml:space="preserve">Teacher and school leaders training to promote Digital liteRacy and combat the spread of disinfOrmation among vulNerable groups of adolEscents</w:t>
      </w:r>
      <w:r w:rsidDel="00000000" w:rsidR="00000000" w:rsidRPr="00000000">
        <w:rPr>
          <w:rFonts w:ascii="Ubuntu" w:cs="Ubuntu" w:eastAsia="Ubuntu" w:hAnsi="Ubuntu"/>
          <w:sz w:val="32"/>
          <w:szCs w:val="32"/>
          <w:rtl w:val="0"/>
        </w:rPr>
        <w:t xml:space="preserve">101132954, ERASMUS-EDU-2023-PI-FORWARD-LOT1</w:t>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before="600" w:lineRule="auto"/>
        <w:jc w:val="center"/>
        <w:rPr>
          <w:rFonts w:ascii="Ubuntu" w:cs="Ubuntu" w:eastAsia="Ubuntu" w:hAnsi="Ubuntu"/>
          <w:sz w:val="32"/>
          <w:szCs w:val="32"/>
        </w:rPr>
      </w:pPr>
      <w:r w:rsidDel="00000000" w:rsidR="00000000" w:rsidRPr="00000000">
        <w:rPr>
          <w:rFonts w:ascii="Ubuntu" w:cs="Ubuntu" w:eastAsia="Ubuntu" w:hAnsi="Ubuntu"/>
          <w:sz w:val="32"/>
          <w:szCs w:val="32"/>
          <w:rtl w:val="0"/>
        </w:rPr>
        <w:t xml:space="preserve">(Tanár- és iskolavezetői képzés a digitális írástudás előmozdítása és a dezinformáció terjedésének megakadályozása érdekében a serdülők veszélyeztetett csoportjai körében)</w:t>
      </w:r>
    </w:p>
    <w:p w:rsidR="00000000" w:rsidDel="00000000" w:rsidP="00000000" w:rsidRDefault="00000000" w:rsidRPr="00000000" w14:paraId="00000009">
      <w:pPr>
        <w:jc w:val="both"/>
        <w:rPr>
          <w:rFonts w:ascii="Ubuntu" w:cs="Ubuntu" w:eastAsia="Ubuntu" w:hAnsi="Ubuntu"/>
        </w:rPr>
      </w:pPr>
      <w:r w:rsidDel="00000000" w:rsidR="00000000" w:rsidRPr="00000000">
        <w:rPr>
          <w:rtl w:val="0"/>
        </w:rPr>
      </w:r>
    </w:p>
    <w:p w:rsidR="00000000" w:rsidDel="00000000" w:rsidP="00000000" w:rsidRDefault="00000000" w:rsidRPr="00000000" w14:paraId="0000000A">
      <w:pPr>
        <w:jc w:val="both"/>
        <w:rPr>
          <w:rFonts w:ascii="Ubuntu" w:cs="Ubuntu" w:eastAsia="Ubuntu" w:hAnsi="Ubuntu"/>
        </w:rPr>
      </w:pPr>
      <w:r w:rsidDel="00000000" w:rsidR="00000000" w:rsidRPr="00000000">
        <w:rPr>
          <w:rtl w:val="0"/>
        </w:rPr>
      </w:r>
    </w:p>
    <w:p w:rsidR="00000000" w:rsidDel="00000000" w:rsidP="00000000" w:rsidRDefault="00000000" w:rsidRPr="00000000" w14:paraId="0000000B">
      <w:pPr>
        <w:pStyle w:val="Title"/>
        <w:jc w:val="center"/>
        <w:rPr>
          <w:rFonts w:ascii="Ubuntu" w:cs="Ubuntu" w:eastAsia="Ubuntu" w:hAnsi="Ubuntu"/>
        </w:rPr>
      </w:pPr>
      <w:bookmarkStart w:colFirst="0" w:colLast="0" w:name="_heading=h.mkmzf1rj1d6e" w:id="1"/>
      <w:bookmarkEnd w:id="1"/>
      <w:r w:rsidDel="00000000" w:rsidR="00000000" w:rsidRPr="00000000">
        <w:rPr>
          <w:rFonts w:ascii="Ubuntu" w:cs="Ubuntu" w:eastAsia="Ubuntu" w:hAnsi="Ubuntu"/>
          <w:b w:val="1"/>
          <w:bCs w:val="1"/>
          <w:sz w:val="48"/>
          <w:szCs w:val="48"/>
          <w:highlight w:val="white"/>
          <w:rtl w:val="0"/>
        </w:rPr>
        <w:t xml:space="preserve">AMIKOR ROSSZUL MENNEK A DOLGOK – a REZILIENCIA ÉPÍTÉSE fő modul almodulja</w:t>
      </w:r>
      <w:r w:rsidDel="00000000" w:rsidR="00000000" w:rsidRPr="00000000">
        <w:rPr>
          <w:rtl w:val="0"/>
        </w:rPr>
      </w:r>
    </w:p>
    <w:p w:rsidR="00000000" w:rsidDel="00000000" w:rsidP="00000000" w:rsidRDefault="00000000" w:rsidRPr="00000000" w14:paraId="0000000C">
      <w:pPr>
        <w:jc w:val="both"/>
        <w:rPr>
          <w:rFonts w:ascii="Ubuntu" w:cs="Ubuntu" w:eastAsia="Ubuntu" w:hAnsi="Ubuntu"/>
        </w:rPr>
      </w:pPr>
      <w:r w:rsidDel="00000000" w:rsidR="00000000" w:rsidRPr="00000000">
        <w:rPr>
          <w:rtl w:val="0"/>
        </w:rPr>
      </w:r>
    </w:p>
    <w:p w:rsidR="00000000" w:rsidDel="00000000" w:rsidP="00000000" w:rsidRDefault="00000000" w:rsidRPr="00000000" w14:paraId="0000000D">
      <w:pPr>
        <w:jc w:val="both"/>
        <w:rPr>
          <w:rFonts w:ascii="Ubuntu" w:cs="Ubuntu" w:eastAsia="Ubuntu" w:hAnsi="Ubuntu"/>
        </w:rPr>
      </w:pPr>
      <w:r w:rsidDel="00000000" w:rsidR="00000000" w:rsidRPr="00000000">
        <w:rPr>
          <w:rtl w:val="0"/>
        </w:rPr>
      </w:r>
    </w:p>
    <w:p w:rsidR="00000000" w:rsidDel="00000000" w:rsidP="00000000" w:rsidRDefault="00000000" w:rsidRPr="00000000" w14:paraId="0000000E">
      <w:pPr>
        <w:jc w:val="both"/>
        <w:rPr>
          <w:rFonts w:ascii="Ubuntu" w:cs="Ubuntu" w:eastAsia="Ubuntu" w:hAnsi="Ubuntu"/>
        </w:rPr>
      </w:pPr>
      <w:r w:rsidDel="00000000" w:rsidR="00000000" w:rsidRPr="00000000">
        <w:rPr>
          <w:rtl w:val="0"/>
        </w:rPr>
      </w:r>
    </w:p>
    <w:p w:rsidR="00000000" w:rsidDel="00000000" w:rsidP="00000000" w:rsidRDefault="00000000" w:rsidRPr="00000000" w14:paraId="0000000F">
      <w:pPr>
        <w:jc w:val="both"/>
        <w:rPr>
          <w:rFonts w:ascii="Ubuntu" w:cs="Ubuntu" w:eastAsia="Ubuntu" w:hAnsi="Ubuntu"/>
        </w:rPr>
      </w:pPr>
      <w:r w:rsidDel="00000000" w:rsidR="00000000" w:rsidRPr="00000000">
        <w:rPr>
          <w:rtl w:val="0"/>
        </w:rPr>
      </w:r>
    </w:p>
    <w:p w:rsidR="00000000" w:rsidDel="00000000" w:rsidP="00000000" w:rsidRDefault="00000000" w:rsidRPr="00000000" w14:paraId="00000010">
      <w:pPr>
        <w:jc w:val="both"/>
        <w:rPr>
          <w:rFonts w:ascii="Ubuntu" w:cs="Ubuntu" w:eastAsia="Ubuntu" w:hAnsi="Ubuntu"/>
        </w:rPr>
      </w:pPr>
      <w:r w:rsidDel="00000000" w:rsidR="00000000" w:rsidRPr="00000000">
        <w:rPr>
          <w:rtl w:val="0"/>
        </w:rPr>
      </w:r>
    </w:p>
    <w:p w:rsidR="00000000" w:rsidDel="00000000" w:rsidP="00000000" w:rsidRDefault="00000000" w:rsidRPr="00000000" w14:paraId="00000011">
      <w:pPr>
        <w:jc w:val="both"/>
        <w:rPr>
          <w:rFonts w:ascii="Ubuntu" w:cs="Ubuntu" w:eastAsia="Ubuntu" w:hAnsi="Ubuntu"/>
        </w:rPr>
      </w:pPr>
      <w:r w:rsidDel="00000000" w:rsidR="00000000" w:rsidRPr="00000000">
        <w:rPr>
          <w:rtl w:val="0"/>
        </w:rPr>
      </w:r>
    </w:p>
    <w:p w:rsidR="00000000" w:rsidDel="00000000" w:rsidP="00000000" w:rsidRDefault="00000000" w:rsidRPr="00000000" w14:paraId="00000012">
      <w:pPr>
        <w:pStyle w:val="Title"/>
        <w:rPr>
          <w:rFonts w:ascii="Ubuntu" w:cs="Ubuntu" w:eastAsia="Ubuntu" w:hAnsi="Ubuntu"/>
          <w:b w:val="1"/>
          <w:bCs w:val="1"/>
          <w:color w:val="366091"/>
          <w:sz w:val="48"/>
          <w:szCs w:val="48"/>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013">
      <w:pPr>
        <w:pStyle w:val="Title"/>
        <w:rPr>
          <w:rFonts w:ascii="Ubuntu" w:cs="Ubuntu" w:eastAsia="Ubuntu" w:hAnsi="Ubuntu"/>
          <w:b w:val="1"/>
          <w:bCs w:val="1"/>
          <w:color w:val="366091"/>
          <w:sz w:val="48"/>
          <w:szCs w:val="48"/>
          <w:highlight w:val="white"/>
        </w:rPr>
      </w:pPr>
      <w:r w:rsidDel="00000000" w:rsidR="00000000" w:rsidRPr="00000000">
        <w:rPr>
          <w:rFonts w:ascii="Ubuntu" w:cs="Ubuntu" w:eastAsia="Ubuntu" w:hAnsi="Ubuntu"/>
          <w:b w:val="1"/>
          <w:bCs w:val="1"/>
          <w:color w:val="366091"/>
          <w:sz w:val="48"/>
          <w:szCs w:val="48"/>
          <w:highlight w:val="white"/>
          <w:rtl w:val="0"/>
        </w:rPr>
        <w:t xml:space="preserve">AMIKOR ROSSZUL MENNEK A DOLGOK – a REZILIENCIA ÉPÍTÉSE fő modul almodulja(h. 1) </w:t>
      </w:r>
    </w:p>
    <w:p w:rsidR="00000000" w:rsidDel="00000000" w:rsidP="00000000" w:rsidRDefault="00000000" w:rsidRPr="00000000" w14:paraId="00000014">
      <w:pPr>
        <w:rPr>
          <w:sz w:val="14"/>
          <w:szCs w:val="14"/>
          <w:highlight w:val="white"/>
        </w:rPr>
      </w:pPr>
      <w:r w:rsidDel="00000000" w:rsidR="00000000" w:rsidRPr="00000000">
        <w:rPr>
          <w:rtl w:val="0"/>
        </w:rPr>
      </w:r>
    </w:p>
    <w:p w:rsidR="00000000" w:rsidDel="00000000" w:rsidP="00000000" w:rsidRDefault="00000000" w:rsidRPr="00000000" w14:paraId="00000015">
      <w:pPr>
        <w:pStyle w:val="Heading4"/>
        <w:spacing w:after="0" w:before="0" w:lineRule="auto"/>
        <w:jc w:val="both"/>
        <w:rPr>
          <w:rFonts w:ascii="Ubuntu" w:cs="Ubuntu" w:eastAsia="Ubuntu" w:hAnsi="Ubuntu"/>
          <w:color w:val="000000"/>
          <w:sz w:val="22"/>
          <w:szCs w:val="22"/>
          <w:highlight w:val="white"/>
        </w:rPr>
      </w:pPr>
      <w:bookmarkStart w:colFirst="0" w:colLast="0" w:name="_heading=h.lae9jxi8bmw" w:id="2"/>
      <w:bookmarkEnd w:id="2"/>
      <w:r w:rsidDel="00000000" w:rsidR="00000000" w:rsidRPr="00000000">
        <w:rPr>
          <w:rFonts w:ascii="Ubuntu" w:cs="Ubuntu" w:eastAsia="Ubuntu" w:hAnsi="Ubuntu"/>
          <w:color w:val="000000"/>
          <w:sz w:val="22"/>
          <w:szCs w:val="22"/>
          <w:highlight w:val="white"/>
          <w:rtl w:val="0"/>
        </w:rPr>
        <w:t xml:space="preserve">[Az almodul általános célkitűzései, valamint a tanulási eredmények potenciálisan elérhetők ezen almodul tanulmányozásán keresztül, a fő modul kiegészítéseként. Ezenkívül a szükséges elméleti ismereteket és bibliográfiát a fő modul tartalmazza.]</w:t>
      </w:r>
    </w:p>
    <w:p w:rsidR="00000000" w:rsidDel="00000000" w:rsidP="00000000" w:rsidRDefault="00000000" w:rsidRPr="00000000" w14:paraId="00000016">
      <w:pPr>
        <w:pStyle w:val="Heading4"/>
        <w:spacing w:after="0" w:before="0" w:lineRule="auto"/>
        <w:jc w:val="both"/>
        <w:rPr>
          <w:rFonts w:ascii="Ubuntu" w:cs="Ubuntu" w:eastAsia="Ubuntu" w:hAnsi="Ubuntu"/>
          <w:b w:val="1"/>
          <w:bCs w:val="1"/>
          <w:color w:val="000000"/>
          <w:sz w:val="22"/>
          <w:szCs w:val="22"/>
          <w:highlight w:val="white"/>
        </w:rPr>
      </w:pPr>
      <w:r w:rsidDel="00000000" w:rsidR="00000000" w:rsidRPr="00000000">
        <w:rPr>
          <w:rtl w:val="0"/>
        </w:rPr>
      </w:r>
    </w:p>
    <w:p w:rsidR="00000000" w:rsidDel="00000000" w:rsidP="00000000" w:rsidRDefault="00000000" w:rsidRPr="00000000" w14:paraId="00000017">
      <w:pPr>
        <w:pStyle w:val="Heading4"/>
        <w:spacing w:after="0" w:before="200" w:lineRule="auto"/>
        <w:jc w:val="both"/>
        <w:rPr>
          <w:rFonts w:ascii="Ubuntu" w:cs="Ubuntu" w:eastAsia="Ubuntu" w:hAnsi="Ubuntu"/>
          <w:b w:val="1"/>
          <w:bCs w:val="1"/>
          <w:i w:val="1"/>
          <w:iCs w:val="1"/>
          <w:color w:val="366091"/>
          <w:sz w:val="28"/>
          <w:szCs w:val="28"/>
        </w:rPr>
      </w:pPr>
      <w:r w:rsidDel="00000000" w:rsidR="00000000" w:rsidRPr="00000000">
        <w:rPr>
          <w:rFonts w:ascii="Ubuntu" w:cs="Ubuntu" w:eastAsia="Ubuntu" w:hAnsi="Ubuntu"/>
          <w:b w:val="1"/>
          <w:bCs w:val="1"/>
          <w:i w:val="1"/>
          <w:iCs w:val="1"/>
          <w:color w:val="366091"/>
          <w:sz w:val="28"/>
          <w:szCs w:val="28"/>
          <w:rtl w:val="0"/>
        </w:rPr>
        <w:t xml:space="preserve">A modul általános céljai:</w:t>
      </w:r>
    </w:p>
    <w:p w:rsidR="00000000" w:rsidDel="00000000" w:rsidP="00000000" w:rsidRDefault="00000000" w:rsidRPr="00000000" w14:paraId="00000018">
      <w:pP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Ez az almodul átfogó ismereteket nyújt a kiberfenyegetésekkel és incidensekkel kapcsolatos válságokról. A hangsúly a tanárok, iskolavezetők és szülők szükséges ismereteinek és készségeinek fejlesztésén van, amelyek felvértezik őket a serdülő tanulóikat és gyermekeiket fenyegető kiberfenyegetésekkel kapcsolatos válságokra (pl. kiberzaklatás, álhírek terjesztése stb.) való hatékony reagáláshoz szükséges kompetenciákkal. Ennek érdekében az almodul tevékenységei különféle reflektív és kommunikatív megközelítéseket alkalmaznak, amelyek lehetővé teszik számukra, hogy ellenállóbbak és felkészültebbek legyenek a kiberfenyegetésekkel és incidensekkel kapcsolatos váratlan válságokkal szemben. Ötletgyűjtési tevékenységeket, esettanulmányokat és gyakorlati forgatókönyveket fognak felhasználni.</w:t>
      </w:r>
    </w:p>
    <w:p w:rsidR="00000000" w:rsidDel="00000000" w:rsidP="00000000" w:rsidRDefault="00000000" w:rsidRPr="00000000" w14:paraId="00000019">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1A">
      <w:pPr>
        <w:pStyle w:val="Heading4"/>
        <w:spacing w:after="0" w:before="200" w:lineRule="auto"/>
        <w:jc w:val="both"/>
        <w:rPr>
          <w:rFonts w:ascii="Ubuntu" w:cs="Ubuntu" w:eastAsia="Ubuntu" w:hAnsi="Ubuntu"/>
          <w:b w:val="1"/>
          <w:bCs w:val="1"/>
          <w:i w:val="1"/>
          <w:iCs w:val="1"/>
          <w:color w:val="366091"/>
          <w:sz w:val="28"/>
          <w:szCs w:val="28"/>
        </w:rPr>
      </w:pPr>
      <w:r w:rsidDel="00000000" w:rsidR="00000000" w:rsidRPr="00000000">
        <w:rPr>
          <w:rFonts w:ascii="Ubuntu" w:cs="Ubuntu" w:eastAsia="Ubuntu" w:hAnsi="Ubuntu"/>
          <w:b w:val="1"/>
          <w:bCs w:val="1"/>
          <w:i w:val="1"/>
          <w:iCs w:val="1"/>
          <w:color w:val="366091"/>
          <w:sz w:val="28"/>
          <w:szCs w:val="28"/>
          <w:rtl w:val="0"/>
        </w:rPr>
        <w:t xml:space="preserve">Az almodul általános célkitűzései:</w:t>
      </w:r>
    </w:p>
    <w:p w:rsidR="00000000" w:rsidDel="00000000" w:rsidP="00000000" w:rsidRDefault="00000000" w:rsidRPr="00000000" w14:paraId="0000001B">
      <w:pPr>
        <w:jc w:val="both"/>
        <w:rPr>
          <w:rFonts w:ascii="Ubuntu" w:cs="Ubuntu" w:eastAsia="Ubuntu" w:hAnsi="Ubuntu"/>
          <w:b w:val="1"/>
          <w:bCs w:val="1"/>
          <w:highlight w:val="white"/>
        </w:rPr>
      </w:pPr>
      <w:r w:rsidDel="00000000" w:rsidR="00000000" w:rsidRPr="00000000">
        <w:rPr>
          <w:rFonts w:ascii="Ubuntu" w:cs="Ubuntu" w:eastAsia="Ubuntu" w:hAnsi="Ubuntu"/>
          <w:b w:val="1"/>
          <w:bCs w:val="1"/>
          <w:highlight w:val="white"/>
          <w:rtl w:val="0"/>
        </w:rPr>
        <w:t xml:space="preserve">Értse meg a kiberválságkezelés lényegét:</w:t>
      </w:r>
    </w:p>
    <w:p w:rsidR="00000000" w:rsidDel="00000000" w:rsidP="00000000" w:rsidRDefault="00000000" w:rsidRPr="00000000" w14:paraId="0000001C">
      <w:pP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Magyarázza el a kiberválságok természetét, beleértve azok okait, típusait és a különböző ágazatokra gyakorolt ​​hatását.</w:t>
      </w:r>
    </w:p>
    <w:p w:rsidR="00000000" w:rsidDel="00000000" w:rsidP="00000000" w:rsidRDefault="00000000" w:rsidRPr="00000000" w14:paraId="0000001D">
      <w:pPr>
        <w:jc w:val="both"/>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1E">
      <w:pPr>
        <w:jc w:val="both"/>
        <w:rPr>
          <w:rFonts w:ascii="Ubuntu" w:cs="Ubuntu" w:eastAsia="Ubuntu" w:hAnsi="Ubuntu"/>
          <w:b w:val="1"/>
          <w:bCs w:val="1"/>
          <w:highlight w:val="white"/>
        </w:rPr>
      </w:pPr>
      <w:r w:rsidDel="00000000" w:rsidR="00000000" w:rsidRPr="00000000">
        <w:rPr>
          <w:rFonts w:ascii="Ubuntu" w:cs="Ubuntu" w:eastAsia="Ubuntu" w:hAnsi="Ubuntu"/>
          <w:b w:val="1"/>
          <w:bCs w:val="1"/>
          <w:highlight w:val="white"/>
          <w:rtl w:val="0"/>
        </w:rPr>
        <w:t xml:space="preserve">Problémamegoldó, kritikai gondolkodási és vezetői készségek alkalmazása válságok során:</w:t>
      </w:r>
    </w:p>
    <w:p w:rsidR="00000000" w:rsidDel="00000000" w:rsidP="00000000" w:rsidRDefault="00000000" w:rsidRPr="00000000" w14:paraId="0000001F">
      <w:pP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Fejlessze a kritikai gondolkodási, kommunikációs és problémamegoldó készségeit, amelyek a kiberfenyegetésekre való hatékony reagáláshoz szükségesek.</w:t>
      </w:r>
    </w:p>
    <w:p w:rsidR="00000000" w:rsidDel="00000000" w:rsidP="00000000" w:rsidRDefault="00000000" w:rsidRPr="00000000" w14:paraId="00000020">
      <w:pPr>
        <w:jc w:val="both"/>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21">
      <w:pPr>
        <w:jc w:val="both"/>
        <w:rPr>
          <w:rFonts w:ascii="Ubuntu" w:cs="Ubuntu" w:eastAsia="Ubuntu" w:hAnsi="Ubuntu"/>
          <w:b w:val="1"/>
          <w:bCs w:val="1"/>
          <w:highlight w:val="white"/>
        </w:rPr>
      </w:pPr>
      <w:r w:rsidDel="00000000" w:rsidR="00000000" w:rsidRPr="00000000">
        <w:rPr>
          <w:rFonts w:ascii="Ubuntu" w:cs="Ubuntu" w:eastAsia="Ubuntu" w:hAnsi="Ubuntu"/>
          <w:b w:val="1"/>
          <w:bCs w:val="1"/>
          <w:highlight w:val="white"/>
          <w:rtl w:val="0"/>
        </w:rPr>
        <w:t xml:space="preserve">Kiberesemények értékelése, reflexiója és tanulása:</w:t>
      </w:r>
    </w:p>
    <w:p w:rsidR="00000000" w:rsidDel="00000000" w:rsidP="00000000" w:rsidRDefault="00000000" w:rsidRPr="00000000" w14:paraId="00000022">
      <w:pP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 válság utáni értékelések elvégzésének, a tanulságok elemzésének és a jövőbeli ellenálló képesség javítását célzó fejlesztések megvalósításának megértése.</w:t>
      </w:r>
    </w:p>
    <w:p w:rsidR="00000000" w:rsidDel="00000000" w:rsidP="00000000" w:rsidRDefault="00000000" w:rsidRPr="00000000" w14:paraId="00000023">
      <w:pPr>
        <w:jc w:val="both"/>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24">
      <w:pPr>
        <w:jc w:val="both"/>
        <w:rPr>
          <w:rFonts w:ascii="Ubuntu" w:cs="Ubuntu" w:eastAsia="Ubuntu" w:hAnsi="Ubuntu"/>
          <w:b w:val="1"/>
          <w:bCs w:val="1"/>
          <w:highlight w:val="white"/>
        </w:rPr>
      </w:pPr>
      <w:r w:rsidDel="00000000" w:rsidR="00000000" w:rsidRPr="00000000">
        <w:rPr>
          <w:rFonts w:ascii="Ubuntu" w:cs="Ubuntu" w:eastAsia="Ubuntu" w:hAnsi="Ubuntu"/>
          <w:b w:val="1"/>
          <w:bCs w:val="1"/>
          <w:highlight w:val="white"/>
          <w:rtl w:val="0"/>
        </w:rPr>
        <w:t xml:space="preserve">Együttműködés a belső és külső érdekelt felekkel:</w:t>
      </w:r>
    </w:p>
    <w:p w:rsidR="00000000" w:rsidDel="00000000" w:rsidP="00000000" w:rsidRDefault="00000000" w:rsidRPr="00000000" w14:paraId="00000025">
      <w:pP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 hatékony kommunikáció és együttműködés stratégiáinak feltárása kiberválság alatt és után.</w:t>
      </w:r>
    </w:p>
    <w:p w:rsidR="00000000" w:rsidDel="00000000" w:rsidP="00000000" w:rsidRDefault="00000000" w:rsidRPr="00000000" w14:paraId="00000026">
      <w:pPr>
        <w:pStyle w:val="Heading4"/>
        <w:spacing w:after="0" w:before="200" w:lineRule="auto"/>
        <w:jc w:val="both"/>
        <w:rPr>
          <w:rFonts w:ascii="Ubuntu" w:cs="Ubuntu" w:eastAsia="Ubuntu" w:hAnsi="Ubuntu"/>
          <w:b w:val="1"/>
          <w:bCs w:val="1"/>
          <w:i w:val="1"/>
          <w:iCs w:val="1"/>
          <w:color w:val="366091"/>
          <w:sz w:val="28"/>
          <w:szCs w:val="28"/>
        </w:rPr>
      </w:pPr>
      <w:bookmarkStart w:colFirst="0" w:colLast="0" w:name="_heading=h.77t2n0afu2w5" w:id="3"/>
      <w:bookmarkEnd w:id="3"/>
      <w:r w:rsidDel="00000000" w:rsidR="00000000" w:rsidRPr="00000000">
        <w:rPr>
          <w:rFonts w:ascii="Ubuntu" w:cs="Ubuntu" w:eastAsia="Ubuntu" w:hAnsi="Ubuntu"/>
          <w:b w:val="1"/>
          <w:bCs w:val="1"/>
          <w:i w:val="1"/>
          <w:iCs w:val="1"/>
          <w:color w:val="366091"/>
          <w:sz w:val="28"/>
          <w:szCs w:val="28"/>
          <w:rtl w:val="0"/>
        </w:rPr>
        <w:t xml:space="preserve">Tanulási eredmények:</w:t>
      </w:r>
    </w:p>
    <w:p w:rsidR="00000000" w:rsidDel="00000000" w:rsidP="00000000" w:rsidRDefault="00000000" w:rsidRPr="00000000" w14:paraId="00000027">
      <w:pPr>
        <w:numPr>
          <w:ilvl w:val="0"/>
          <w:numId w:val="9"/>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Az almodul végére a résztvevők képesek lesznek:</w:t>
      </w:r>
    </w:p>
    <w:p w:rsidR="00000000" w:rsidDel="00000000" w:rsidP="00000000" w:rsidRDefault="00000000" w:rsidRPr="00000000" w14:paraId="00000028">
      <w:pPr>
        <w:numPr>
          <w:ilvl w:val="0"/>
          <w:numId w:val="9"/>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Meghatározni a kiberválságkezeléssel kapcsolatos kulcsfogalmakat és keretrendszereket.</w:t>
      </w:r>
    </w:p>
    <w:p w:rsidR="00000000" w:rsidDel="00000000" w:rsidP="00000000" w:rsidRDefault="00000000" w:rsidRPr="00000000" w14:paraId="00000029">
      <w:pPr>
        <w:numPr>
          <w:ilvl w:val="0"/>
          <w:numId w:val="9"/>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Felismerni a kiberválságot.</w:t>
      </w:r>
    </w:p>
    <w:p w:rsidR="00000000" w:rsidDel="00000000" w:rsidP="00000000" w:rsidRDefault="00000000" w:rsidRPr="00000000" w14:paraId="0000002A">
      <w:pPr>
        <w:numPr>
          <w:ilvl w:val="0"/>
          <w:numId w:val="9"/>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Hatékonyan reagálni a szimulált kiberincidensekre.</w:t>
      </w:r>
    </w:p>
    <w:p w:rsidR="00000000" w:rsidDel="00000000" w:rsidP="00000000" w:rsidRDefault="00000000" w:rsidRPr="00000000" w14:paraId="0000002B">
      <w:pPr>
        <w:numPr>
          <w:ilvl w:val="0"/>
          <w:numId w:val="9"/>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Kreatívan tervezzen tevékenységeket és forgatókönyveket, amelyek célja egy kiberválság-kezelési terv felépítése és a kiberincidensek kezelése.</w:t>
      </w:r>
    </w:p>
    <w:p w:rsidR="00000000" w:rsidDel="00000000" w:rsidP="00000000" w:rsidRDefault="00000000" w:rsidRPr="00000000" w14:paraId="0000002C">
      <w:pPr>
        <w:numPr>
          <w:ilvl w:val="0"/>
          <w:numId w:val="9"/>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Kritikusan értékelje a múltbeli kiberválságokat, reflektáljon a tanulságokra és javaslatokat tegyen a fejlesztésekre. Hatékonyan működjön együtt és kommunikáljon az érdekelt felekkel nagy nyomás alatt álló helyzetekben. Kreatívan fejlessze a meglévő tantervet.</w:t>
      </w:r>
    </w:p>
    <w:p w:rsidR="00000000" w:rsidDel="00000000" w:rsidP="00000000" w:rsidRDefault="00000000" w:rsidRPr="00000000" w14:paraId="0000002D">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2E">
      <w:pPr>
        <w:pStyle w:val="Heading4"/>
        <w:spacing w:after="0" w:before="200" w:lineRule="auto"/>
        <w:jc w:val="both"/>
        <w:rPr>
          <w:rFonts w:ascii="Ubuntu" w:cs="Ubuntu" w:eastAsia="Ubuntu" w:hAnsi="Ubuntu"/>
          <w:b w:val="1"/>
          <w:bCs w:val="1"/>
          <w:i w:val="1"/>
          <w:iCs w:val="1"/>
          <w:color w:val="366091"/>
          <w:sz w:val="28"/>
          <w:szCs w:val="28"/>
        </w:rPr>
      </w:pPr>
      <w:bookmarkStart w:colFirst="0" w:colLast="0" w:name="_heading=h.hsh9vdw5jcv1" w:id="4"/>
      <w:bookmarkEnd w:id="4"/>
      <w:r w:rsidDel="00000000" w:rsidR="00000000" w:rsidRPr="00000000">
        <w:rPr>
          <w:rFonts w:ascii="Ubuntu" w:cs="Ubuntu" w:eastAsia="Ubuntu" w:hAnsi="Ubuntu"/>
          <w:b w:val="1"/>
          <w:bCs w:val="1"/>
          <w:i w:val="1"/>
          <w:iCs w:val="1"/>
          <w:color w:val="366091"/>
          <w:sz w:val="28"/>
          <w:szCs w:val="28"/>
          <w:rtl w:val="0"/>
        </w:rPr>
        <w:t xml:space="preserve">A felhasználói csoportok együttes jelenlétének és/vagy szétválasztásának, valamint a kölcsönös tanulás lehetőségének általános vázlata:</w:t>
      </w:r>
    </w:p>
    <w:p w:rsidR="00000000" w:rsidDel="00000000" w:rsidP="00000000" w:rsidRDefault="00000000" w:rsidRPr="00000000" w14:paraId="0000002F">
      <w:pP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Ez az almodul online, szinkron, különálló tevékenységeken keresztül valósul meg, amelyek minden érdekelt félnek, tanároknak, iskolavezetőknek és szülőknek szólnak. A három csoport együttműködik a tapasztalatcsere érdekében. A tevékenységekbe kölcsönös tanulási lehetőségek is beépülnek. A három rész közül, és mivel minden almodul hozzávetőleges időtartama egy óra, az 1. rész (Bevezetés és Bemelegítő játék) kötelező. A tréner ezután választhat, hogy a 2. vagy a 3. résszel folytatja. Minden rész tartalmaz egy rövid leíró áttekintést, amelyet egy munkalap követ, amelyet megosztanak a résztvevőkkel.</w:t>
      </w:r>
    </w:p>
    <w:p w:rsidR="00000000" w:rsidDel="00000000" w:rsidP="00000000" w:rsidRDefault="00000000" w:rsidRPr="00000000" w14:paraId="00000030">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31">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32">
      <w:pPr>
        <w:pStyle w:val="Heading4"/>
        <w:spacing w:after="0" w:before="200" w:lineRule="auto"/>
        <w:jc w:val="both"/>
        <w:rPr>
          <w:rFonts w:ascii="Ubuntu" w:cs="Ubuntu" w:eastAsia="Ubuntu" w:hAnsi="Ubuntu"/>
          <w:b w:val="1"/>
          <w:bCs w:val="1"/>
          <w:i w:val="1"/>
          <w:iCs w:val="1"/>
          <w:color w:val="366091"/>
          <w:sz w:val="28"/>
          <w:szCs w:val="28"/>
        </w:rPr>
      </w:pPr>
      <w:bookmarkStart w:colFirst="0" w:colLast="0" w:name="_heading=h.bxy5s0k0mhe" w:id="5"/>
      <w:bookmarkEnd w:id="5"/>
      <w:r w:rsidDel="00000000" w:rsidR="00000000" w:rsidRPr="00000000">
        <w:rPr>
          <w:rFonts w:ascii="Ubuntu" w:cs="Ubuntu" w:eastAsia="Ubuntu" w:hAnsi="Ubuntu"/>
          <w:b w:val="1"/>
          <w:bCs w:val="1"/>
          <w:i w:val="1"/>
          <w:iCs w:val="1"/>
          <w:color w:val="366091"/>
          <w:sz w:val="28"/>
          <w:szCs w:val="28"/>
          <w:rtl w:val="0"/>
        </w:rPr>
        <w:t xml:space="preserve">1 rész - Bevezetés és bemelegítő játék (8-10’ min)</w:t>
      </w:r>
    </w:p>
    <w:p w:rsidR="00000000" w:rsidDel="00000000" w:rsidP="00000000" w:rsidRDefault="00000000" w:rsidRPr="00000000" w14:paraId="00000033">
      <w:pPr>
        <w:pStyle w:val="Heading4"/>
        <w:spacing w:after="0" w:before="200" w:lineRule="auto"/>
        <w:jc w:val="both"/>
        <w:rPr>
          <w:rFonts w:ascii="Ubuntu" w:cs="Ubuntu" w:eastAsia="Ubuntu" w:hAnsi="Ubuntu"/>
          <w:b w:val="1"/>
          <w:bCs w:val="1"/>
          <w:i w:val="1"/>
          <w:iCs w:val="1"/>
          <w:color w:val="366091"/>
          <w:sz w:val="28"/>
          <w:szCs w:val="28"/>
        </w:rPr>
      </w:pPr>
      <w:bookmarkStart w:colFirst="0" w:colLast="0" w:name="_heading=h.s2nekxwuqv0l" w:id="6"/>
      <w:bookmarkEnd w:id="6"/>
      <w:r w:rsidDel="00000000" w:rsidR="00000000" w:rsidRPr="00000000">
        <w:rPr>
          <w:rFonts w:ascii="Ubuntu" w:cs="Ubuntu" w:eastAsia="Ubuntu" w:hAnsi="Ubuntu"/>
          <w:b w:val="1"/>
          <w:bCs w:val="1"/>
          <w:i w:val="1"/>
          <w:iCs w:val="1"/>
          <w:color w:val="366091"/>
          <w:sz w:val="28"/>
          <w:szCs w:val="28"/>
          <w:rtl w:val="0"/>
        </w:rPr>
        <w:t xml:space="preserve">Rövid leírás</w:t>
      </w:r>
    </w:p>
    <w:p w:rsidR="00000000" w:rsidDel="00000000" w:rsidP="00000000" w:rsidRDefault="00000000" w:rsidRPr="00000000" w14:paraId="00000034">
      <w:pP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Az első részben a résztvevőknek lehetőségük lesz kifejteni néhány kezdeti gondolatukat a kiberválság jellemzőiről. A kényelmesebb közérzet, a szabadabb önkifejezés és az oktatási folyamatban való aktív részvétel érdekében a személyes tapasztalataikat a találkozó első perceitől kezdve kritikusan és reflektíven feldolgozzák. Minden résztvevő megosztja tapasztalatait tanárként, iskolavezetőként vagy szülőként betöltött szerepe alapján. Az ötletelés célja annak bizonyítása, hogy a válság egy olyan incidens, amely mindenkit érint, ezért kezelésének kollektívnak kell lennie. A nehézségek megosztásával és a közös megoldások keresésével a csoport minden tagja nagyobb hatalommal bír, mivel nincs egyedül, és nem is ők az egyetlenek, akik felelősek a válság kezeléséért.</w:t>
      </w:r>
    </w:p>
    <w:p w:rsidR="00000000" w:rsidDel="00000000" w:rsidP="00000000" w:rsidRDefault="00000000" w:rsidRPr="00000000" w14:paraId="00000035">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36">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37">
      <w:pPr>
        <w:pStyle w:val="Heading4"/>
        <w:spacing w:after="0" w:before="200" w:lineRule="auto"/>
        <w:jc w:val="both"/>
        <w:rPr>
          <w:rFonts w:ascii="Ubuntu" w:cs="Ubuntu" w:eastAsia="Ubuntu" w:hAnsi="Ubuntu"/>
          <w:b w:val="1"/>
          <w:bCs w:val="1"/>
          <w:i w:val="1"/>
          <w:iCs w:val="1"/>
          <w:color w:val="366091"/>
          <w:sz w:val="28"/>
          <w:szCs w:val="28"/>
        </w:rPr>
      </w:pPr>
      <w:r w:rsidDel="00000000" w:rsidR="00000000" w:rsidRPr="00000000">
        <w:rPr>
          <w:rFonts w:ascii="Ubuntu" w:cs="Ubuntu" w:eastAsia="Ubuntu" w:hAnsi="Ubuntu"/>
          <w:b w:val="1"/>
          <w:bCs w:val="1"/>
          <w:i w:val="1"/>
          <w:iCs w:val="1"/>
          <w:color w:val="366091"/>
          <w:sz w:val="28"/>
          <w:szCs w:val="28"/>
          <w:rtl w:val="0"/>
        </w:rPr>
        <w:t xml:space="preserve">Tevékenységek</w:t>
      </w:r>
    </w:p>
    <w:p w:rsidR="00000000" w:rsidDel="00000000" w:rsidP="00000000" w:rsidRDefault="00000000" w:rsidRPr="00000000" w14:paraId="00000038">
      <w:pPr>
        <w:pStyle w:val="Heading5"/>
        <w:spacing w:after="0" w:before="0" w:lineRule="auto"/>
        <w:jc w:val="both"/>
        <w:rPr>
          <w:rFonts w:ascii="Ubuntu" w:cs="Ubuntu" w:eastAsia="Ubuntu" w:hAnsi="Ubuntu"/>
          <w:color w:val="000000"/>
          <w:highlight w:val="white"/>
          <w:u w:val="single"/>
        </w:rPr>
      </w:pPr>
      <w:bookmarkStart w:colFirst="0" w:colLast="0" w:name="_heading=h.bhh8bi3jjafi" w:id="7"/>
      <w:bookmarkEnd w:id="7"/>
      <w:r w:rsidDel="00000000" w:rsidR="00000000" w:rsidRPr="00000000">
        <w:rPr>
          <w:rFonts w:ascii="Ubuntu" w:cs="Ubuntu" w:eastAsia="Ubuntu" w:hAnsi="Ubuntu"/>
          <w:color w:val="000000"/>
          <w:highlight w:val="white"/>
          <w:u w:val="single"/>
          <w:rtl w:val="0"/>
        </w:rPr>
        <w:t xml:space="preserve">Általános leírás:</w:t>
      </w:r>
    </w:p>
    <w:p w:rsidR="00000000" w:rsidDel="00000000" w:rsidP="00000000" w:rsidRDefault="00000000" w:rsidRPr="00000000" w14:paraId="00000039">
      <w:pP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 következő tevékenységeken keresztül a résztvevők a csapat tagjainak érezhetik magukat, és aktívan részt vesznek az oktatási folyamatban. Minden résztvevő a saját szerepéből, akár tanárként, iskolavezetőként, akár szülőként vesz részt a következő tevékenységekben.</w:t>
      </w:r>
    </w:p>
    <w:p w:rsidR="00000000" w:rsidDel="00000000" w:rsidP="00000000" w:rsidRDefault="00000000" w:rsidRPr="00000000" w14:paraId="0000003A">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3B">
      <w:pPr>
        <w:pStyle w:val="Heading5"/>
        <w:spacing w:after="0" w:before="0" w:lineRule="auto"/>
        <w:jc w:val="both"/>
        <w:rPr>
          <w:rFonts w:ascii="Ubuntu" w:cs="Ubuntu" w:eastAsia="Ubuntu" w:hAnsi="Ubuntu"/>
          <w:color w:val="000000"/>
          <w:highlight w:val="white"/>
        </w:rPr>
      </w:pPr>
      <w:bookmarkStart w:colFirst="0" w:colLast="0" w:name="_heading=h.am82jx4g0kd3" w:id="8"/>
      <w:bookmarkEnd w:id="8"/>
      <w:r w:rsidDel="00000000" w:rsidR="00000000" w:rsidRPr="00000000">
        <w:rPr>
          <w:rFonts w:ascii="Ubuntu" w:cs="Ubuntu" w:eastAsia="Ubuntu" w:hAnsi="Ubuntu"/>
          <w:color w:val="000000"/>
          <w:highlight w:val="white"/>
          <w:u w:val="single"/>
          <w:rtl w:val="0"/>
        </w:rPr>
        <w:t xml:space="preserve">Activity 1 | min 8-10’</w:t>
      </w:r>
      <w:r w:rsidDel="00000000" w:rsidR="00000000" w:rsidRPr="00000000">
        <w:rPr>
          <w:rtl w:val="0"/>
        </w:rPr>
      </w:r>
    </w:p>
    <w:p w:rsidR="00000000" w:rsidDel="00000000" w:rsidP="00000000" w:rsidRDefault="00000000" w:rsidRPr="00000000" w14:paraId="0000003C">
      <w:pPr>
        <w:jc w:val="both"/>
        <w:rPr>
          <w:rFonts w:ascii="Ubuntu" w:cs="Ubuntu" w:eastAsia="Ubuntu" w:hAnsi="Ubuntu"/>
          <w:highlight w:val="white"/>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D">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Név</w:t>
            </w:r>
          </w:p>
        </w:tc>
        <w:tc>
          <w:tcPr>
            <w:shd w:fill="auto" w:val="clear"/>
            <w:tcMar>
              <w:top w:w="100.0" w:type="dxa"/>
              <w:left w:w="100.0" w:type="dxa"/>
              <w:bottom w:w="100.0" w:type="dxa"/>
              <w:right w:w="100.0" w:type="dxa"/>
            </w:tcMar>
          </w:tcPr>
          <w:p w:rsidR="00000000" w:rsidDel="00000000" w:rsidP="00000000" w:rsidRDefault="00000000" w:rsidRPr="00000000" w14:paraId="0000003E">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Let’s build our team!-Építsük a csapatunkat!</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F">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Leírás</w:t>
            </w:r>
          </w:p>
        </w:tc>
        <w:tc>
          <w:tcPr>
            <w:shd w:fill="auto" w:val="clear"/>
            <w:tcMar>
              <w:top w:w="100.0" w:type="dxa"/>
              <w:left w:w="100.0" w:type="dxa"/>
              <w:bottom w:w="100.0" w:type="dxa"/>
              <w:right w:w="100.0" w:type="dxa"/>
            </w:tcMar>
          </w:tcPr>
          <w:p w:rsidR="00000000" w:rsidDel="00000000" w:rsidP="00000000" w:rsidRDefault="00000000" w:rsidRPr="00000000" w14:paraId="00000040">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 tréner egy nyitott kérdést tesz fel az ötletelés során. A kérdés a következő lehet: "Milyen jellemzői vannak egy 'kiber' válságnak?". A résztvevőket arra kérik, hogy osszák meg a csoporttal azokat a jellemzőket, amelyeket a kiberválságokkal és fenyegetésekkel kapcsolatosnak tartanak. Minden résztvevő tanárként, iskolavezetőként vagy szülőként válaszol. A résztvevők időt szánnak a reflexióra, és felkérik őket, hogy szabadon osszák meg ötleteiket. Általánosságban elmondható, hogy a résztvevőktől elvárják, hogy osszák meg gondolataikat/ötleteiket a válságban közvetlenül érintettekről és áldozatairól, vagy a válságban közvetve érintettekről, többnyire külső megfigyelőként. A résztvevőket arra is felkérik, hogy fejezzék ki a válsággal kapcsolatos érzéseiket. A tréner az összes elhangzott ötletet egy három mezőből/oszlopból álló táblán mutatja be tanárok, iskolavezetők és szülők számára.</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1">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Cél</w:t>
            </w:r>
          </w:p>
        </w:tc>
        <w:tc>
          <w:tcPr>
            <w:shd w:fill="auto" w:val="clear"/>
            <w:tcMar>
              <w:top w:w="100.0" w:type="dxa"/>
              <w:left w:w="100.0" w:type="dxa"/>
              <w:bottom w:w="100.0" w:type="dxa"/>
              <w:right w:w="100.0" w:type="dxa"/>
            </w:tcMar>
          </w:tcPr>
          <w:p w:rsidR="00000000" w:rsidDel="00000000" w:rsidP="00000000" w:rsidRDefault="00000000" w:rsidRPr="00000000" w14:paraId="00000042">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Ennek az ötletelési feladatnak a célja annak bebizonyítása, hogy a válság egy olyan esemény, amely mindenkit érint, ezért a kezelésének kollektívnak kell lennie. A nehézségek megosztásával és a közös megoldások keresésével a csoport minden tagja nagyobb hatalommal bír, mivel nincs egyedül, és nem is ők az egyetlenek, akik felelősek a válság kezeléséért. A feladat révén a résztvevők aktiválják kritikai gondolkodásukat és kommunikációs készségeiket, fejlesztik empátiájukat, miközben rugalmasabbá válnak.</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3">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Feladatok</w:t>
            </w:r>
          </w:p>
        </w:tc>
        <w:tc>
          <w:tcPr>
            <w:shd w:fill="auto" w:val="clear"/>
            <w:tcMar>
              <w:top w:w="100.0" w:type="dxa"/>
              <w:left w:w="100.0" w:type="dxa"/>
              <w:bottom w:w="100.0" w:type="dxa"/>
              <w:right w:w="100.0" w:type="dxa"/>
            </w:tcMar>
          </w:tcPr>
          <w:p w:rsidR="00000000" w:rsidDel="00000000" w:rsidP="00000000" w:rsidRDefault="00000000" w:rsidRPr="00000000" w14:paraId="00000044">
            <w:pPr>
              <w:widowControl w:val="0"/>
              <w:numPr>
                <w:ilvl w:val="0"/>
                <w:numId w:val="10"/>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 tréner feltesz egy  nyitott kérdést.</w:t>
            </w:r>
          </w:p>
          <w:p w:rsidR="00000000" w:rsidDel="00000000" w:rsidP="00000000" w:rsidRDefault="00000000" w:rsidRPr="00000000" w14:paraId="00000045">
            <w:pPr>
              <w:widowControl w:val="0"/>
              <w:numPr>
                <w:ilvl w:val="0"/>
                <w:numId w:val="10"/>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 résztvevők egyénileg, de a tanári, iskolavezetői és szülői szerepükből kiindulva is kifejtik gondolataikat.</w:t>
            </w:r>
          </w:p>
          <w:p w:rsidR="00000000" w:rsidDel="00000000" w:rsidP="00000000" w:rsidRDefault="00000000" w:rsidRPr="00000000" w14:paraId="00000046">
            <w:pPr>
              <w:widowControl w:val="0"/>
              <w:numPr>
                <w:ilvl w:val="0"/>
                <w:numId w:val="10"/>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 tréner három különböző oszlopban leírja az összes választ.</w:t>
            </w:r>
          </w:p>
          <w:p w:rsidR="00000000" w:rsidDel="00000000" w:rsidP="00000000" w:rsidRDefault="00000000" w:rsidRPr="00000000" w14:paraId="00000047">
            <w:pPr>
              <w:widowControl w:val="0"/>
              <w:numPr>
                <w:ilvl w:val="0"/>
                <w:numId w:val="10"/>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Ezt egy megbeszélés követi, hogy minden résztvevő felismerje, hogy közös gondolataik vannak, és közös érzéseiket fejezik ki.</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8">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Szükséges kellékek és anyagok</w:t>
            </w:r>
          </w:p>
        </w:tc>
        <w:tc>
          <w:tcPr>
            <w:shd w:fill="auto" w:val="clear"/>
            <w:tcMar>
              <w:top w:w="100.0" w:type="dxa"/>
              <w:left w:w="100.0" w:type="dxa"/>
              <w:bottom w:w="100.0" w:type="dxa"/>
              <w:right w:w="100.0" w:type="dxa"/>
            </w:tcMar>
          </w:tcPr>
          <w:p w:rsidR="00000000" w:rsidDel="00000000" w:rsidP="00000000" w:rsidRDefault="00000000" w:rsidRPr="00000000" w14:paraId="00000049">
            <w:pPr>
              <w:keepNext w:val="0"/>
              <w:keepLines w:val="0"/>
              <w:widowControl w:val="0"/>
              <w:numPr>
                <w:ilvl w:val="0"/>
                <w:numId w:val="11"/>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Ubuntu" w:cs="Ubuntu" w:eastAsia="Ubuntu" w:hAnsi="Ubuntu"/>
                <w:b w:val="0"/>
                <w:bCs w:val="0"/>
                <w:i w:val="0"/>
                <w:iCs w:val="0"/>
                <w:smallCaps w:val="0"/>
                <w:strike w:val="0"/>
                <w:color w:val="000000"/>
                <w:sz w:val="22"/>
                <w:szCs w:val="22"/>
                <w:highlight w:val="white"/>
                <w:u w:val="none"/>
                <w:vertAlign w:val="baseline"/>
              </w:rPr>
            </w:pPr>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Virtu</w:t>
            </w:r>
            <w:r w:rsidDel="00000000" w:rsidR="00000000" w:rsidRPr="00000000">
              <w:rPr>
                <w:rFonts w:ascii="Ubuntu" w:cs="Ubuntu" w:eastAsia="Ubuntu" w:hAnsi="Ubuntu"/>
                <w:highlight w:val="white"/>
                <w:rtl w:val="0"/>
              </w:rPr>
              <w:t xml:space="preserve">ális</w:t>
            </w:r>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 Meeting Platform: </w:t>
            </w:r>
            <w:r w:rsidDel="00000000" w:rsidR="00000000" w:rsidRPr="00000000">
              <w:rPr>
                <w:rFonts w:ascii="Ubuntu" w:cs="Ubuntu" w:eastAsia="Ubuntu" w:hAnsi="Ubuntu"/>
                <w:highlight w:val="white"/>
                <w:rtl w:val="0"/>
              </w:rPr>
              <w:t xml:space="preserve">(pl.</w:t>
            </w:r>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 Zoom, Microsoft Teams, Google Meet) breakout room f</w:t>
            </w:r>
            <w:r w:rsidDel="00000000" w:rsidR="00000000" w:rsidRPr="00000000">
              <w:rPr>
                <w:rFonts w:ascii="Ubuntu" w:cs="Ubuntu" w:eastAsia="Ubuntu" w:hAnsi="Ubuntu"/>
                <w:highlight w:val="white"/>
                <w:rtl w:val="0"/>
              </w:rPr>
              <w:t xml:space="preserve">unkcióval </w:t>
            </w:r>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 </w:t>
            </w:r>
            <w:r w:rsidDel="00000000" w:rsidR="00000000" w:rsidRPr="00000000">
              <w:rPr>
                <w:rFonts w:ascii="Ubuntu" w:cs="Ubuntu" w:eastAsia="Ubuntu" w:hAnsi="Ubuntu"/>
                <w:highlight w:val="white"/>
                <w:rtl w:val="0"/>
              </w:rPr>
              <w:t xml:space="preserve">és </w:t>
            </w:r>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 chat </w:t>
            </w:r>
            <w:r w:rsidDel="00000000" w:rsidR="00000000" w:rsidRPr="00000000">
              <w:rPr>
                <w:rFonts w:ascii="Ubuntu" w:cs="Ubuntu" w:eastAsia="Ubuntu" w:hAnsi="Ubuntu"/>
                <w:highlight w:val="white"/>
                <w:rtl w:val="0"/>
              </w:rPr>
              <w:t xml:space="preserve">lehetőséggel</w:t>
            </w:r>
            <w:r w:rsidDel="00000000" w:rsidR="00000000" w:rsidRPr="00000000">
              <w:rPr>
                <w:rtl w:val="0"/>
              </w:rPr>
            </w:r>
          </w:p>
          <w:p w:rsidR="00000000" w:rsidDel="00000000" w:rsidP="00000000" w:rsidRDefault="00000000" w:rsidRPr="00000000" w14:paraId="0000004A">
            <w:pPr>
              <w:keepNext w:val="0"/>
              <w:keepLines w:val="0"/>
              <w:widowControl w:val="0"/>
              <w:numPr>
                <w:ilvl w:val="0"/>
                <w:numId w:val="11"/>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Ubuntu" w:cs="Ubuntu" w:eastAsia="Ubuntu" w:hAnsi="Ubuntu"/>
                <w:b w:val="0"/>
                <w:bCs w:val="0"/>
                <w:i w:val="0"/>
                <w:iCs w:val="0"/>
                <w:smallCaps w:val="0"/>
                <w:strike w:val="0"/>
                <w:color w:val="000000"/>
                <w:sz w:val="22"/>
                <w:szCs w:val="22"/>
                <w:highlight w:val="white"/>
                <w:u w:val="none"/>
                <w:vertAlign w:val="baseline"/>
              </w:rPr>
            </w:pPr>
            <w:r w:rsidDel="00000000" w:rsidR="00000000" w:rsidRPr="00000000">
              <w:rPr>
                <w:rFonts w:ascii="Ubuntu" w:cs="Ubuntu" w:eastAsia="Ubuntu" w:hAnsi="Ubuntu"/>
                <w:highlight w:val="white"/>
                <w:rtl w:val="0"/>
              </w:rPr>
              <w:t xml:space="preserve">Közösen szerkeszthető dokumentum</w:t>
            </w:r>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 </w:t>
            </w:r>
            <w:r w:rsidDel="00000000" w:rsidR="00000000" w:rsidRPr="00000000">
              <w:rPr>
                <w:rFonts w:ascii="Ubuntu" w:cs="Ubuntu" w:eastAsia="Ubuntu" w:hAnsi="Ubuntu"/>
                <w:highlight w:val="white"/>
                <w:rtl w:val="0"/>
              </w:rPr>
              <w:t xml:space="preserve">vagy</w:t>
            </w:r>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 Whiteboard </w:t>
            </w:r>
            <w:r w:rsidDel="00000000" w:rsidR="00000000" w:rsidRPr="00000000">
              <w:rPr>
                <w:rFonts w:ascii="Ubuntu" w:cs="Ubuntu" w:eastAsia="Ubuntu" w:hAnsi="Ubuntu"/>
                <w:highlight w:val="white"/>
                <w:rtl w:val="0"/>
              </w:rPr>
              <w:t xml:space="preserve">eszköz</w:t>
            </w:r>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 (</w:t>
            </w:r>
            <w:r w:rsidDel="00000000" w:rsidR="00000000" w:rsidRPr="00000000">
              <w:rPr>
                <w:rFonts w:ascii="Ubuntu" w:cs="Ubuntu" w:eastAsia="Ubuntu" w:hAnsi="Ubuntu"/>
                <w:highlight w:val="white"/>
                <w:rtl w:val="0"/>
              </w:rPr>
              <w:t xml:space="preserve">pl.</w:t>
            </w:r>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 Google Docs, Jamboard, Miro, Padlet)</w:t>
            </w:r>
          </w:p>
          <w:p w:rsidR="00000000" w:rsidDel="00000000" w:rsidP="00000000" w:rsidRDefault="00000000" w:rsidRPr="00000000" w14:paraId="0000004B">
            <w:pPr>
              <w:widowControl w:val="0"/>
              <w:jc w:val="both"/>
              <w:rPr>
                <w:rFonts w:ascii="Ubuntu" w:cs="Ubuntu" w:eastAsia="Ubuntu" w:hAnsi="Ubuntu"/>
                <w:highlight w:val="white"/>
              </w:rPr>
            </w:pPr>
            <w:r w:rsidDel="00000000" w:rsidR="00000000" w:rsidRPr="00000000">
              <w:rPr>
                <w:rtl w:val="0"/>
              </w:rPr>
            </w:r>
          </w:p>
        </w:tc>
      </w:tr>
    </w:tbl>
    <w:p w:rsidR="00000000" w:rsidDel="00000000" w:rsidP="00000000" w:rsidRDefault="00000000" w:rsidRPr="00000000" w14:paraId="0000004C">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4D">
      <w:pPr>
        <w:pStyle w:val="Heading1"/>
        <w:rPr>
          <w:rFonts w:ascii="Ubuntu" w:cs="Ubuntu" w:eastAsia="Ubuntu" w:hAnsi="Ubuntu"/>
          <w:b w:val="1"/>
          <w:bCs w:val="1"/>
          <w:i w:val="1"/>
          <w:iCs w:val="1"/>
          <w:color w:val="366091"/>
          <w:sz w:val="28"/>
          <w:szCs w:val="28"/>
        </w:rPr>
      </w:pPr>
      <w:bookmarkStart w:colFirst="0" w:colLast="0" w:name="_heading=h.hzdd41ocduvg" w:id="9"/>
      <w:bookmarkEnd w:id="9"/>
      <w:r w:rsidDel="00000000" w:rsidR="00000000" w:rsidRPr="00000000">
        <w:rPr>
          <w:rFonts w:ascii="Ubuntu" w:cs="Ubuntu" w:eastAsia="Ubuntu" w:hAnsi="Ubuntu"/>
          <w:b w:val="1"/>
          <w:bCs w:val="1"/>
          <w:i w:val="1"/>
          <w:iCs w:val="1"/>
          <w:color w:val="366091"/>
          <w:sz w:val="28"/>
          <w:szCs w:val="28"/>
          <w:rtl w:val="0"/>
        </w:rPr>
        <w:t xml:space="preserve">Bevezető és bemelegítő játék munkalap</w:t>
      </w:r>
      <w:r w:rsidDel="00000000" w:rsidR="00000000" w:rsidRPr="00000000">
        <w:rPr>
          <w:rtl w:val="0"/>
        </w:rPr>
      </w:r>
    </w:p>
    <w:p w:rsidR="00000000" w:rsidDel="00000000" w:rsidP="00000000" w:rsidRDefault="00000000" w:rsidRPr="00000000" w14:paraId="0000004E">
      <w:pPr>
        <w:pBdr>
          <w:top w:color="000000" w:space="1" w:sz="4" w:val="single"/>
          <w:left w:color="000000" w:space="4" w:sz="4" w:val="single"/>
          <w:bottom w:color="000000" w:space="1" w:sz="4" w:val="single"/>
          <w:right w:color="000000" w:space="4" w:sz="4" w:val="single"/>
        </w:pBdr>
        <w:rPr>
          <w:rFonts w:ascii="Ubuntu" w:cs="Ubuntu" w:eastAsia="Ubuntu" w:hAnsi="Ubuntu"/>
        </w:rPr>
      </w:pPr>
      <w:r w:rsidDel="00000000" w:rsidR="00000000" w:rsidRPr="00000000">
        <w:rPr>
          <w:rFonts w:ascii="Ubuntu" w:cs="Ubuntu" w:eastAsia="Ubuntu" w:hAnsi="Ubuntu"/>
          <w:b w:val="1"/>
          <w:bCs w:val="1"/>
          <w:rtl w:val="0"/>
        </w:rPr>
        <w:t xml:space="preserve">Szereped (válassz egyet</w:t>
      </w:r>
      <w:r w:rsidDel="00000000" w:rsidR="00000000" w:rsidRPr="00000000">
        <w:rPr>
          <w:rFonts w:ascii="Ubuntu" w:cs="Ubuntu" w:eastAsia="Ubuntu" w:hAnsi="Ubuntu"/>
          <w:b w:val="1"/>
          <w:bCs w:val="1"/>
          <w:rtl w:val="0"/>
        </w:rPr>
        <w:t xml:space="preserve">):</w:t>
      </w:r>
      <w:r w:rsidDel="00000000" w:rsidR="00000000" w:rsidRPr="00000000">
        <w:rPr>
          <w:rFonts w:ascii="Ubuntu" w:cs="Ubuntu" w:eastAsia="Ubuntu" w:hAnsi="Ubuntu"/>
          <w:rtl w:val="0"/>
        </w:rPr>
        <w:br w:type="textWrapping"/>
      </w:r>
      <w:sdt>
        <w:sdtPr>
          <w:id w:val="-2123407891"/>
          <w:tag w:val="goog_rdk_0"/>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Ubuntu" w:cs="Ubuntu" w:eastAsia="Ubuntu" w:hAnsi="Ubuntu"/>
          <w:rtl w:val="0"/>
        </w:rPr>
        <w:t xml:space="preserve"> Tanár  </w:t>
      </w:r>
      <w:sdt>
        <w:sdtPr>
          <w:id w:val="-505313996"/>
          <w:tag w:val="goog_rdk_1"/>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Ubuntu" w:cs="Ubuntu" w:eastAsia="Ubuntu" w:hAnsi="Ubuntu"/>
          <w:rtl w:val="0"/>
        </w:rPr>
        <w:t xml:space="preserve"> Iskola vezető  </w:t>
      </w:r>
      <w:sdt>
        <w:sdtPr>
          <w:id w:val="-750908171"/>
          <w:tag w:val="goog_rdk_2"/>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Ubuntu" w:cs="Ubuntu" w:eastAsia="Ubuntu" w:hAnsi="Ubuntu"/>
          <w:rtl w:val="0"/>
        </w:rPr>
        <w:t xml:space="preserve"> Szülő</w:t>
      </w:r>
    </w:p>
    <w:p w:rsidR="00000000" w:rsidDel="00000000" w:rsidP="00000000" w:rsidRDefault="00000000" w:rsidRPr="00000000" w14:paraId="0000004F">
      <w:pPr>
        <w:pBdr>
          <w:top w:color="000000" w:space="1" w:sz="4" w:val="single"/>
          <w:left w:color="000000" w:space="4" w:sz="4" w:val="single"/>
          <w:bottom w:color="000000" w:space="1" w:sz="4" w:val="single"/>
          <w:right w:color="000000" w:space="4" w:sz="4" w:val="single"/>
        </w:pBdr>
        <w:jc w:val="both"/>
        <w:rPr>
          <w:rFonts w:ascii="Ubuntu" w:cs="Ubuntu" w:eastAsia="Ubuntu" w:hAnsi="Ubuntu"/>
        </w:rPr>
      </w:pPr>
      <w:r w:rsidDel="00000000" w:rsidR="00000000" w:rsidRPr="00000000">
        <w:rPr>
          <w:rtl w:val="0"/>
        </w:rPr>
      </w:r>
    </w:p>
    <w:p w:rsidR="00000000" w:rsidDel="00000000" w:rsidP="00000000" w:rsidRDefault="00000000" w:rsidRPr="00000000" w14:paraId="00000050">
      <w:pPr>
        <w:pBdr>
          <w:top w:color="000000" w:space="1" w:sz="4" w:val="single"/>
          <w:left w:color="000000" w:space="4" w:sz="4" w:val="single"/>
          <w:bottom w:color="000000" w:space="1" w:sz="4" w:val="single"/>
          <w:right w:color="000000" w:space="4" w:sz="4" w:val="single"/>
        </w:pBdr>
        <w:jc w:val="both"/>
        <w:rPr>
          <w:rFonts w:ascii="Ubuntu" w:cs="Ubuntu" w:eastAsia="Ubuntu" w:hAnsi="Ubuntu"/>
          <w:b w:val="1"/>
          <w:bCs w:val="1"/>
        </w:rPr>
      </w:pPr>
      <w:r w:rsidDel="00000000" w:rsidR="00000000" w:rsidRPr="00000000">
        <w:rPr>
          <w:rFonts w:ascii="Ubuntu" w:cs="Ubuntu" w:eastAsia="Ubuntu" w:hAnsi="Ubuntu"/>
          <w:b w:val="1"/>
          <w:bCs w:val="1"/>
          <w:rtl w:val="0"/>
        </w:rPr>
        <w:t xml:space="preserve">1. Mi a kiberbiztonsági krízised?</w:t>
      </w:r>
    </w:p>
    <w:p w:rsidR="00000000" w:rsidDel="00000000" w:rsidP="00000000" w:rsidRDefault="00000000" w:rsidRPr="00000000" w14:paraId="00000051">
      <w:pPr>
        <w:pBdr>
          <w:top w:color="000000" w:space="1" w:sz="4" w:val="single"/>
          <w:left w:color="000000" w:space="4" w:sz="4" w:val="single"/>
          <w:bottom w:color="000000" w:space="1" w:sz="4" w:val="single"/>
          <w:right w:color="000000" w:space="4" w:sz="4" w:val="single"/>
        </w:pBdr>
        <w:jc w:val="both"/>
        <w:rPr>
          <w:rFonts w:ascii="Ubuntu" w:cs="Ubuntu" w:eastAsia="Ubuntu" w:hAnsi="Ubuntu"/>
        </w:rPr>
      </w:pPr>
      <w:r w:rsidDel="00000000" w:rsidR="00000000" w:rsidRPr="00000000">
        <w:rPr>
          <w:rFonts w:ascii="Ubuntu" w:cs="Ubuntu" w:eastAsia="Ubuntu" w:hAnsi="Ubuntu"/>
          <w:i w:val="1"/>
          <w:iCs w:val="1"/>
          <w:rtl w:val="0"/>
        </w:rPr>
        <w:t xml:space="preserve">A választott szerepkörből a 2–3. pont segítségével jegyezd fel a jellemzőket.</w:t>
      </w:r>
      <w:r w:rsidDel="00000000" w:rsidR="00000000" w:rsidRPr="00000000">
        <w:rPr>
          <w:rtl w:val="0"/>
        </w:rPr>
      </w:r>
    </w:p>
    <w:p w:rsidR="00000000" w:rsidDel="00000000" w:rsidP="00000000" w:rsidRDefault="00000000" w:rsidRPr="00000000" w14:paraId="00000052">
      <w:pPr>
        <w:pBdr>
          <w:top w:color="000000" w:space="1" w:sz="4" w:val="single"/>
          <w:left w:color="000000" w:space="4" w:sz="4" w:val="single"/>
          <w:bottom w:color="000000" w:space="1" w:sz="4" w:val="single"/>
          <w:right w:color="000000" w:space="4" w:sz="4" w:val="single"/>
        </w:pBdr>
        <w:jc w:val="both"/>
        <w:rPr>
          <w:rFonts w:ascii="Ubuntu" w:cs="Ubuntu" w:eastAsia="Ubuntu" w:hAnsi="Ubuntu"/>
        </w:rPr>
      </w:pPr>
      <w:r w:rsidDel="00000000" w:rsidR="00000000" w:rsidRPr="00000000">
        <w:rPr>
          <w:rtl w:val="0"/>
        </w:rPr>
      </w:r>
    </w:p>
    <w:p w:rsidR="00000000" w:rsidDel="00000000" w:rsidP="00000000" w:rsidRDefault="00000000" w:rsidRPr="00000000" w14:paraId="00000053">
      <w:pPr>
        <w:pBdr>
          <w:top w:color="000000" w:space="1" w:sz="4" w:val="single"/>
          <w:left w:color="000000" w:space="4" w:sz="4" w:val="single"/>
          <w:bottom w:color="000000" w:space="1" w:sz="4" w:val="single"/>
          <w:right w:color="000000" w:space="4" w:sz="4" w:val="single"/>
        </w:pBdr>
        <w:jc w:val="both"/>
        <w:rPr>
          <w:rFonts w:ascii="Ubuntu" w:cs="Ubuntu" w:eastAsia="Ubuntu" w:hAnsi="Ubuntu"/>
          <w:b w:val="1"/>
          <w:bCs w:val="1"/>
        </w:rPr>
      </w:pPr>
      <w:r w:rsidDel="00000000" w:rsidR="00000000" w:rsidRPr="00000000">
        <w:rPr>
          <w:rFonts w:ascii="Ubuntu" w:cs="Ubuntu" w:eastAsia="Ubuntu" w:hAnsi="Ubuntu"/>
          <w:b w:val="1"/>
          <w:bCs w:val="1"/>
          <w:rtl w:val="0"/>
        </w:rPr>
        <w:t xml:space="preserve">2. Kit érint?</w:t>
      </w:r>
    </w:p>
    <w:p w:rsidR="00000000" w:rsidDel="00000000" w:rsidP="00000000" w:rsidRDefault="00000000" w:rsidRPr="00000000" w14:paraId="00000054">
      <w:pPr>
        <w:pBdr>
          <w:top w:color="000000" w:space="1" w:sz="4" w:val="single"/>
          <w:left w:color="000000" w:space="4" w:sz="4" w:val="single"/>
          <w:bottom w:color="000000" w:space="1" w:sz="4" w:val="single"/>
          <w:right w:color="000000" w:space="4" w:sz="4" w:val="single"/>
        </w:pBdr>
        <w:jc w:val="both"/>
        <w:rPr>
          <w:rFonts w:ascii="Ubuntu" w:cs="Ubuntu" w:eastAsia="Ubuntu" w:hAnsi="Ubuntu"/>
        </w:rPr>
      </w:pPr>
      <w:r w:rsidDel="00000000" w:rsidR="00000000" w:rsidRPr="00000000">
        <w:rPr>
          <w:rFonts w:ascii="Ubuntu" w:cs="Ubuntu" w:eastAsia="Ubuntu" w:hAnsi="Ubuntu"/>
          <w:b w:val="1"/>
          <w:bCs w:val="1"/>
          <w:rtl w:val="0"/>
        </w:rPr>
        <w:t xml:space="preserve">Közvetlenül:</w:t>
      </w:r>
      <w:r w:rsidDel="00000000" w:rsidR="00000000" w:rsidRPr="00000000">
        <w:rPr>
          <w:rtl w:val="0"/>
        </w:rPr>
      </w:r>
    </w:p>
    <w:p w:rsidR="00000000" w:rsidDel="00000000" w:rsidP="00000000" w:rsidRDefault="00000000" w:rsidRPr="00000000" w14:paraId="00000055">
      <w:pPr>
        <w:pBdr>
          <w:top w:color="000000" w:space="1" w:sz="4" w:val="single"/>
          <w:left w:color="000000" w:space="4" w:sz="4" w:val="single"/>
          <w:bottom w:color="000000" w:space="1" w:sz="4" w:val="single"/>
          <w:right w:color="000000" w:space="4" w:sz="4" w:val="single"/>
        </w:pBdr>
        <w:jc w:val="both"/>
        <w:rPr>
          <w:rFonts w:ascii="Ubuntu" w:cs="Ubuntu" w:eastAsia="Ubuntu" w:hAnsi="Ubuntu"/>
        </w:rPr>
      </w:pPr>
      <w:r w:rsidDel="00000000" w:rsidR="00000000" w:rsidRPr="00000000">
        <w:rPr>
          <w:rtl w:val="0"/>
        </w:rPr>
      </w:r>
    </w:p>
    <w:p w:rsidR="00000000" w:rsidDel="00000000" w:rsidP="00000000" w:rsidRDefault="00000000" w:rsidRPr="00000000" w14:paraId="00000056">
      <w:pPr>
        <w:pBdr>
          <w:top w:color="000000" w:space="1" w:sz="4" w:val="single"/>
          <w:left w:color="000000" w:space="4" w:sz="4" w:val="single"/>
          <w:bottom w:color="000000" w:space="1" w:sz="4" w:val="single"/>
          <w:right w:color="000000" w:space="4" w:sz="4" w:val="single"/>
        </w:pBdr>
        <w:jc w:val="both"/>
        <w:rPr>
          <w:rFonts w:ascii="Ubuntu" w:cs="Ubuntu" w:eastAsia="Ubuntu" w:hAnsi="Ubuntu"/>
        </w:rPr>
      </w:pPr>
      <w:r w:rsidDel="00000000" w:rsidR="00000000" w:rsidRPr="00000000">
        <w:rPr>
          <w:rFonts w:ascii="Ubuntu" w:cs="Ubuntu" w:eastAsia="Ubuntu" w:hAnsi="Ubuntu"/>
          <w:b w:val="1"/>
          <w:bCs w:val="1"/>
          <w:rtl w:val="0"/>
        </w:rPr>
        <w:t xml:space="preserve">Közvetetten:</w:t>
      </w:r>
      <w:r w:rsidDel="00000000" w:rsidR="00000000" w:rsidRPr="00000000">
        <w:rPr>
          <w:rtl w:val="0"/>
        </w:rPr>
      </w:r>
    </w:p>
    <w:p w:rsidR="00000000" w:rsidDel="00000000" w:rsidP="00000000" w:rsidRDefault="00000000" w:rsidRPr="00000000" w14:paraId="00000057">
      <w:pPr>
        <w:pBdr>
          <w:top w:color="000000" w:space="1" w:sz="4" w:val="single"/>
          <w:left w:color="000000" w:space="4" w:sz="4" w:val="single"/>
          <w:bottom w:color="000000" w:space="1" w:sz="4" w:val="single"/>
          <w:right w:color="000000" w:space="4" w:sz="4" w:val="single"/>
        </w:pBdr>
        <w:jc w:val="both"/>
        <w:rPr>
          <w:rFonts w:ascii="Ubuntu" w:cs="Ubuntu" w:eastAsia="Ubuntu" w:hAnsi="Ubuntu"/>
        </w:rPr>
      </w:pPr>
      <w:r w:rsidDel="00000000" w:rsidR="00000000" w:rsidRPr="00000000">
        <w:rPr>
          <w:rtl w:val="0"/>
        </w:rPr>
      </w:r>
    </w:p>
    <w:p w:rsidR="00000000" w:rsidDel="00000000" w:rsidP="00000000" w:rsidRDefault="00000000" w:rsidRPr="00000000" w14:paraId="00000058">
      <w:pPr>
        <w:pBdr>
          <w:top w:color="000000" w:space="1" w:sz="4" w:val="single"/>
          <w:left w:color="000000" w:space="4" w:sz="4" w:val="single"/>
          <w:bottom w:color="000000" w:space="1" w:sz="4" w:val="single"/>
          <w:right w:color="000000" w:space="4" w:sz="4" w:val="single"/>
        </w:pBdr>
        <w:jc w:val="both"/>
        <w:rPr>
          <w:rFonts w:ascii="Ubuntu" w:cs="Ubuntu" w:eastAsia="Ubuntu" w:hAnsi="Ubuntu"/>
        </w:rPr>
      </w:pPr>
      <w:r w:rsidDel="00000000" w:rsidR="00000000" w:rsidRPr="00000000">
        <w:rPr>
          <w:rtl w:val="0"/>
        </w:rPr>
      </w:r>
    </w:p>
    <w:p w:rsidR="00000000" w:rsidDel="00000000" w:rsidP="00000000" w:rsidRDefault="00000000" w:rsidRPr="00000000" w14:paraId="00000059">
      <w:pPr>
        <w:pBdr>
          <w:top w:color="000000" w:space="1" w:sz="4" w:val="single"/>
          <w:left w:color="000000" w:space="4" w:sz="4" w:val="single"/>
          <w:bottom w:color="000000" w:space="1" w:sz="4" w:val="single"/>
          <w:right w:color="000000" w:space="4" w:sz="4" w:val="single"/>
        </w:pBdr>
        <w:jc w:val="both"/>
        <w:rPr>
          <w:rFonts w:ascii="Ubuntu" w:cs="Ubuntu" w:eastAsia="Ubuntu" w:hAnsi="Ubuntu"/>
          <w:b w:val="1"/>
          <w:bCs w:val="1"/>
        </w:rPr>
      </w:pPr>
      <w:r w:rsidDel="00000000" w:rsidR="00000000" w:rsidRPr="00000000">
        <w:rPr>
          <w:rFonts w:ascii="Ubuntu" w:cs="Ubuntu" w:eastAsia="Ubuntu" w:hAnsi="Ubuntu"/>
          <w:b w:val="1"/>
          <w:bCs w:val="1"/>
          <w:rtl w:val="0"/>
        </w:rPr>
        <w:t xml:space="preserve">3.Érintett érzelmek</w:t>
      </w:r>
    </w:p>
    <w:p w:rsidR="00000000" w:rsidDel="00000000" w:rsidP="00000000" w:rsidRDefault="00000000" w:rsidRPr="00000000" w14:paraId="0000005A">
      <w:pPr>
        <w:pBdr>
          <w:top w:color="000000" w:space="1" w:sz="4" w:val="single"/>
          <w:left w:color="000000" w:space="4" w:sz="4" w:val="single"/>
          <w:bottom w:color="000000" w:space="1" w:sz="4" w:val="single"/>
          <w:right w:color="000000" w:space="4" w:sz="4" w:val="single"/>
        </w:pBdr>
        <w:jc w:val="both"/>
        <w:rPr>
          <w:rFonts w:ascii="Ubuntu" w:cs="Ubuntu" w:eastAsia="Ubuntu" w:hAnsi="Ubuntu"/>
        </w:rPr>
      </w:pPr>
      <w:r w:rsidDel="00000000" w:rsidR="00000000" w:rsidRPr="00000000">
        <w:rPr>
          <w:rFonts w:ascii="Ubuntu" w:cs="Ubuntu" w:eastAsia="Ubuntu" w:hAnsi="Ubuntu"/>
          <w:i w:val="1"/>
          <w:iCs w:val="1"/>
          <w:rtl w:val="0"/>
        </w:rPr>
        <w:t xml:space="preserve">Milyen érzéseket kelthet ez a válság a szerepeddel kapcsolatban? (1–2. pontban  írd le az érzéseket)</w:t>
      </w:r>
      <w:r w:rsidDel="00000000" w:rsidR="00000000" w:rsidRPr="00000000">
        <w:rPr>
          <w:rtl w:val="0"/>
        </w:rPr>
      </w:r>
    </w:p>
    <w:p w:rsidR="00000000" w:rsidDel="00000000" w:rsidP="00000000" w:rsidRDefault="00000000" w:rsidRPr="00000000" w14:paraId="0000005B">
      <w:pPr>
        <w:pBdr>
          <w:top w:color="000000" w:space="1" w:sz="4" w:val="single"/>
          <w:left w:color="000000" w:space="4" w:sz="4" w:val="single"/>
          <w:bottom w:color="000000" w:space="1" w:sz="4" w:val="single"/>
          <w:right w:color="000000" w:space="4" w:sz="4" w:val="single"/>
        </w:pBdr>
        <w:jc w:val="both"/>
        <w:rPr>
          <w:rFonts w:ascii="Ubuntu" w:cs="Ubuntu" w:eastAsia="Ubuntu" w:hAnsi="Ubuntu"/>
        </w:rPr>
      </w:pPr>
      <w:r w:rsidDel="00000000" w:rsidR="00000000" w:rsidRPr="00000000">
        <w:rPr>
          <w:rtl w:val="0"/>
        </w:rPr>
      </w:r>
    </w:p>
    <w:p w:rsidR="00000000" w:rsidDel="00000000" w:rsidP="00000000" w:rsidRDefault="00000000" w:rsidRPr="00000000" w14:paraId="0000005C">
      <w:pPr>
        <w:pBdr>
          <w:top w:color="000000" w:space="1" w:sz="4" w:val="single"/>
          <w:left w:color="000000" w:space="4" w:sz="4" w:val="single"/>
          <w:bottom w:color="000000" w:space="1" w:sz="4" w:val="single"/>
          <w:right w:color="000000" w:space="4" w:sz="4" w:val="single"/>
        </w:pBdr>
        <w:jc w:val="both"/>
        <w:rPr>
          <w:rFonts w:ascii="Ubuntu" w:cs="Ubuntu" w:eastAsia="Ubuntu" w:hAnsi="Ubuntu"/>
        </w:rPr>
      </w:pPr>
      <w:r w:rsidDel="00000000" w:rsidR="00000000" w:rsidRPr="00000000">
        <w:rPr>
          <w:rtl w:val="0"/>
        </w:rPr>
      </w:r>
    </w:p>
    <w:p w:rsidR="00000000" w:rsidDel="00000000" w:rsidP="00000000" w:rsidRDefault="00000000" w:rsidRPr="00000000" w14:paraId="0000005D">
      <w:pPr>
        <w:pBdr>
          <w:top w:color="000000" w:space="1" w:sz="4" w:val="single"/>
          <w:left w:color="000000" w:space="4" w:sz="4" w:val="single"/>
          <w:bottom w:color="000000" w:space="1" w:sz="4" w:val="single"/>
          <w:right w:color="000000" w:space="4" w:sz="4" w:val="single"/>
        </w:pBdr>
        <w:jc w:val="both"/>
        <w:rPr>
          <w:rFonts w:ascii="Ubuntu" w:cs="Ubuntu" w:eastAsia="Ubuntu" w:hAnsi="Ubuntu"/>
          <w:b w:val="1"/>
          <w:bCs w:val="1"/>
        </w:rPr>
      </w:pPr>
      <w:r w:rsidDel="00000000" w:rsidR="00000000" w:rsidRPr="00000000">
        <w:rPr>
          <w:rFonts w:ascii="Ubuntu" w:cs="Ubuntu" w:eastAsia="Ubuntu" w:hAnsi="Ubuntu"/>
          <w:b w:val="1"/>
          <w:bCs w:val="1"/>
          <w:rtl w:val="0"/>
        </w:rPr>
        <w:t xml:space="preserve">4. Csoportos megbeszélés után – Egy ötlet vagy érzés, amit minden szerep megoszt.</w:t>
      </w:r>
    </w:p>
    <w:p w:rsidR="00000000" w:rsidDel="00000000" w:rsidP="00000000" w:rsidRDefault="00000000" w:rsidRPr="00000000" w14:paraId="0000005E">
      <w:pPr>
        <w:pBdr>
          <w:top w:color="000000" w:space="1" w:sz="4" w:val="single"/>
          <w:left w:color="000000" w:space="4" w:sz="4" w:val="single"/>
          <w:bottom w:color="000000" w:space="1" w:sz="4" w:val="single"/>
          <w:right w:color="000000" w:space="4" w:sz="4" w:val="single"/>
        </w:pBdr>
        <w:jc w:val="both"/>
        <w:rPr>
          <w:rFonts w:ascii="Ubuntu" w:cs="Ubuntu" w:eastAsia="Ubuntu" w:hAnsi="Ubuntu"/>
          <w:b w:val="1"/>
          <w:bCs w:val="1"/>
        </w:rPr>
      </w:pPr>
      <w:r w:rsidDel="00000000" w:rsidR="00000000" w:rsidRPr="00000000">
        <w:rPr>
          <w:rFonts w:ascii="Ubuntu" w:cs="Ubuntu" w:eastAsia="Ubuntu" w:hAnsi="Ubuntu"/>
          <w:i w:val="1"/>
          <w:iCs w:val="1"/>
          <w:rtl w:val="0"/>
        </w:rPr>
        <w:t xml:space="preserve">(Jegyzetelj)</w:t>
      </w:r>
      <w:r w:rsidDel="00000000" w:rsidR="00000000" w:rsidRPr="00000000">
        <w:rPr>
          <w:rtl w:val="0"/>
        </w:rPr>
      </w:r>
    </w:p>
    <w:p w:rsidR="00000000" w:rsidDel="00000000" w:rsidP="00000000" w:rsidRDefault="00000000" w:rsidRPr="00000000" w14:paraId="0000005F">
      <w:pPr>
        <w:jc w:val="both"/>
        <w:rPr>
          <w:rFonts w:ascii="Ubuntu" w:cs="Ubuntu" w:eastAsia="Ubuntu" w:hAnsi="Ubuntu"/>
        </w:rPr>
      </w:pPr>
      <w:r w:rsidDel="00000000" w:rsidR="00000000" w:rsidRPr="00000000">
        <w:rPr>
          <w:rtl w:val="0"/>
        </w:rPr>
      </w:r>
    </w:p>
    <w:p w:rsidR="00000000" w:rsidDel="00000000" w:rsidP="00000000" w:rsidRDefault="00000000" w:rsidRPr="00000000" w14:paraId="00000060">
      <w:pPr>
        <w:jc w:val="both"/>
        <w:rPr>
          <w:rFonts w:ascii="Ubuntu" w:cs="Ubuntu" w:eastAsia="Ubuntu" w:hAnsi="Ubuntu"/>
          <w:highlight w:val="white"/>
        </w:rPr>
      </w:pPr>
      <w:bookmarkStart w:colFirst="0" w:colLast="0" w:name="_heading=h.s30cadhjp5a5" w:id="10"/>
      <w:bookmarkEnd w:id="10"/>
      <w:r w:rsidDel="00000000" w:rsidR="00000000" w:rsidRPr="00000000">
        <w:rPr>
          <w:rtl w:val="0"/>
        </w:rPr>
      </w:r>
    </w:p>
    <w:p w:rsidR="00000000" w:rsidDel="00000000" w:rsidP="00000000" w:rsidRDefault="00000000" w:rsidRPr="00000000" w14:paraId="00000061">
      <w:pPr>
        <w:pStyle w:val="Heading4"/>
        <w:spacing w:after="0" w:before="200" w:lineRule="auto"/>
        <w:jc w:val="both"/>
        <w:rPr>
          <w:rFonts w:ascii="Ubuntu" w:cs="Ubuntu" w:eastAsia="Ubuntu" w:hAnsi="Ubuntu"/>
          <w:b w:val="1"/>
          <w:bCs w:val="1"/>
          <w:i w:val="1"/>
          <w:iCs w:val="1"/>
          <w:color w:val="366091"/>
          <w:sz w:val="28"/>
          <w:szCs w:val="28"/>
        </w:rPr>
      </w:pPr>
      <w:bookmarkStart w:colFirst="0" w:colLast="0" w:name="_heading=h.l1jw1giq8wao" w:id="11"/>
      <w:bookmarkEnd w:id="11"/>
      <w:r w:rsidDel="00000000" w:rsidR="00000000" w:rsidRPr="00000000">
        <w:rPr>
          <w:rFonts w:ascii="Ubuntu" w:cs="Ubuntu" w:eastAsia="Ubuntu" w:hAnsi="Ubuntu"/>
          <w:b w:val="1"/>
          <w:bCs w:val="1"/>
          <w:i w:val="1"/>
          <w:iCs w:val="1"/>
          <w:color w:val="366091"/>
          <w:sz w:val="28"/>
          <w:szCs w:val="28"/>
          <w:rtl w:val="0"/>
        </w:rPr>
        <w:t xml:space="preserve">2 rész - A sikeres válságkezelés megtapasztalása (40-50’ min)</w:t>
      </w:r>
    </w:p>
    <w:p w:rsidR="00000000" w:rsidDel="00000000" w:rsidP="00000000" w:rsidRDefault="00000000" w:rsidRPr="00000000" w14:paraId="00000062">
      <w:pPr>
        <w:pStyle w:val="Heading4"/>
        <w:spacing w:after="0" w:before="200" w:lineRule="auto"/>
        <w:jc w:val="both"/>
        <w:rPr>
          <w:rFonts w:ascii="Ubuntu" w:cs="Ubuntu" w:eastAsia="Ubuntu" w:hAnsi="Ubuntu"/>
          <w:b w:val="1"/>
          <w:bCs w:val="1"/>
          <w:i w:val="1"/>
          <w:iCs w:val="1"/>
          <w:color w:val="366091"/>
          <w:sz w:val="28"/>
          <w:szCs w:val="28"/>
        </w:rPr>
      </w:pPr>
      <w:bookmarkStart w:colFirst="0" w:colLast="0" w:name="_heading=h.uno02htxphd3" w:id="12"/>
      <w:bookmarkEnd w:id="12"/>
      <w:r w:rsidDel="00000000" w:rsidR="00000000" w:rsidRPr="00000000">
        <w:rPr>
          <w:rFonts w:ascii="Ubuntu" w:cs="Ubuntu" w:eastAsia="Ubuntu" w:hAnsi="Ubuntu"/>
          <w:b w:val="1"/>
          <w:bCs w:val="1"/>
          <w:i w:val="1"/>
          <w:iCs w:val="1"/>
          <w:color w:val="366091"/>
          <w:sz w:val="28"/>
          <w:szCs w:val="28"/>
          <w:rtl w:val="0"/>
        </w:rPr>
        <w:t xml:space="preserve">Rövid leírás</w:t>
      </w:r>
    </w:p>
    <w:p w:rsidR="00000000" w:rsidDel="00000000" w:rsidP="00000000" w:rsidRDefault="00000000" w:rsidRPr="00000000" w14:paraId="00000063">
      <w:pP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 második részben a résztvevőknek lehetőségük lesz megosztani a múltbeli válságokkal kapcsolatos személyes tapasztalataikat. A nagyobb kényelem, a szabadabb önkifejezés és az oktatási folyamatban való aktív részvétel érdekében személyes tapasztalataikat kritikusan és reflektíven feldolgozzák. Minden résztvevő megosztja tapasztalatait tanári, iskolavezetői vagy szülői szerepköréből adódóan. A tevékenység célja, hogy segítsen minden résztvevőnek felismerni, hogy már rendelkezik a válságkezeléshez szükséges készségekkel, és hogy ezeket a készségeket tovább tudja fejleszteni. Ezen az elismerő tevékenységen keresztül a résztvevők felhatalmazva és ellenállóbbnak érzik magukat.</w:t>
      </w:r>
    </w:p>
    <w:p w:rsidR="00000000" w:rsidDel="00000000" w:rsidP="00000000" w:rsidRDefault="00000000" w:rsidRPr="00000000" w14:paraId="00000064">
      <w:pPr>
        <w:pStyle w:val="Heading4"/>
        <w:spacing w:after="0" w:before="200" w:lineRule="auto"/>
        <w:jc w:val="both"/>
        <w:rPr>
          <w:rFonts w:ascii="Ubuntu" w:cs="Ubuntu" w:eastAsia="Ubuntu" w:hAnsi="Ubuntu"/>
          <w:b w:val="1"/>
          <w:bCs w:val="1"/>
          <w:i w:val="1"/>
          <w:iCs w:val="1"/>
          <w:color w:val="366091"/>
          <w:sz w:val="28"/>
          <w:szCs w:val="28"/>
        </w:rPr>
      </w:pPr>
      <w:r w:rsidDel="00000000" w:rsidR="00000000" w:rsidRPr="00000000">
        <w:rPr>
          <w:rFonts w:ascii="Ubuntu" w:cs="Ubuntu" w:eastAsia="Ubuntu" w:hAnsi="Ubuntu"/>
          <w:b w:val="1"/>
          <w:bCs w:val="1"/>
          <w:i w:val="1"/>
          <w:iCs w:val="1"/>
          <w:color w:val="366091"/>
          <w:sz w:val="28"/>
          <w:szCs w:val="28"/>
          <w:rtl w:val="0"/>
        </w:rPr>
        <w:t xml:space="preserve">Activities</w:t>
      </w:r>
    </w:p>
    <w:p w:rsidR="00000000" w:rsidDel="00000000" w:rsidP="00000000" w:rsidRDefault="00000000" w:rsidRPr="00000000" w14:paraId="00000065">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66">
      <w:pPr>
        <w:pStyle w:val="Heading5"/>
        <w:spacing w:after="0" w:before="0" w:lineRule="auto"/>
        <w:jc w:val="both"/>
        <w:rPr>
          <w:rFonts w:ascii="Ubuntu" w:cs="Ubuntu" w:eastAsia="Ubuntu" w:hAnsi="Ubuntu"/>
          <w:color w:val="000000"/>
          <w:highlight w:val="white"/>
          <w:u w:val="single"/>
        </w:rPr>
      </w:pPr>
      <w:bookmarkStart w:colFirst="0" w:colLast="0" w:name="_heading=h.jkjty6jhf9dz" w:id="13"/>
      <w:bookmarkEnd w:id="13"/>
      <w:r w:rsidDel="00000000" w:rsidR="00000000" w:rsidRPr="00000000">
        <w:rPr>
          <w:rtl w:val="0"/>
        </w:rPr>
      </w:r>
    </w:p>
    <w:p w:rsidR="00000000" w:rsidDel="00000000" w:rsidP="00000000" w:rsidRDefault="00000000" w:rsidRPr="00000000" w14:paraId="00000067">
      <w:pPr>
        <w:pStyle w:val="Heading5"/>
        <w:spacing w:after="0" w:before="0" w:lineRule="auto"/>
        <w:jc w:val="both"/>
        <w:rPr>
          <w:rFonts w:ascii="Ubuntu" w:cs="Ubuntu" w:eastAsia="Ubuntu" w:hAnsi="Ubuntu"/>
          <w:color w:val="000000"/>
          <w:highlight w:val="white"/>
          <w:u w:val="single"/>
        </w:rPr>
      </w:pPr>
      <w:bookmarkStart w:colFirst="0" w:colLast="0" w:name="_heading=h.c7wsecbei0w7" w:id="14"/>
      <w:bookmarkEnd w:id="14"/>
      <w:r w:rsidDel="00000000" w:rsidR="00000000" w:rsidRPr="00000000">
        <w:rPr>
          <w:rFonts w:ascii="Ubuntu" w:cs="Ubuntu" w:eastAsia="Ubuntu" w:hAnsi="Ubuntu"/>
          <w:color w:val="000000"/>
          <w:highlight w:val="white"/>
          <w:u w:val="single"/>
          <w:rtl w:val="0"/>
        </w:rPr>
        <w:t xml:space="preserve">Activity 2 | min 40-50‘</w:t>
      </w:r>
    </w:p>
    <w:p w:rsidR="00000000" w:rsidDel="00000000" w:rsidP="00000000" w:rsidRDefault="00000000" w:rsidRPr="00000000" w14:paraId="00000068">
      <w:pPr>
        <w:jc w:val="both"/>
        <w:rPr>
          <w:rFonts w:ascii="Ubuntu" w:cs="Ubuntu" w:eastAsia="Ubuntu" w:hAnsi="Ubuntu"/>
          <w:highlight w:val="white"/>
        </w:rPr>
      </w:pPr>
      <w:r w:rsidDel="00000000" w:rsidR="00000000" w:rsidRPr="00000000">
        <w:rPr>
          <w:rtl w:val="0"/>
        </w:rPr>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9">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Név</w:t>
            </w:r>
          </w:p>
        </w:tc>
        <w:tc>
          <w:tcPr>
            <w:shd w:fill="auto" w:val="clear"/>
            <w:tcMar>
              <w:top w:w="100.0" w:type="dxa"/>
              <w:left w:w="100.0" w:type="dxa"/>
              <w:bottom w:w="100.0" w:type="dxa"/>
              <w:right w:w="100.0" w:type="dxa"/>
            </w:tcMar>
          </w:tcPr>
          <w:p w:rsidR="00000000" w:rsidDel="00000000" w:rsidP="00000000" w:rsidRDefault="00000000" w:rsidRPr="00000000" w14:paraId="0000006A">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Elismerő érdeklődés: Minden tapasztalatunk számít!</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B">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Leírás</w:t>
            </w:r>
          </w:p>
        </w:tc>
        <w:tc>
          <w:tcPr>
            <w:shd w:fill="auto" w:val="clear"/>
            <w:tcMar>
              <w:top w:w="100.0" w:type="dxa"/>
              <w:left w:w="100.0" w:type="dxa"/>
              <w:bottom w:w="100.0" w:type="dxa"/>
              <w:right w:w="100.0" w:type="dxa"/>
            </w:tcMar>
          </w:tcPr>
          <w:p w:rsidR="00000000" w:rsidDel="00000000" w:rsidP="00000000" w:rsidRDefault="00000000" w:rsidRPr="00000000" w14:paraId="0000006C">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 tevékenység során a résztvevőknek lehetőségük lesz átgondolni korábbi pozitív tapasztalataikat egy válsággal való szembesülés során. Ezen a ponton szabadon felidézhetik a különböző válságokkal kapcsolatos tapasztalataikat anélkül, hogy a kiberfenyegetésekkel és incidensekkel kapcsolatos válságokra kellene összpontosítaniuk. A tapasztalatnak különösen egy sikeresen kezelt válsággal kell összefüggésben állnia. Miután felidézték ezt a tapasztalatot, megkérik őket, hogy írják le elveiket, cselekedeteiket és készségeiket – más szóval „az eszközöket” –, amelyeket a válság kezelése érdekében használtak. A tevékenység ezen részéig minden résztvevő egyénileg dolgozik. Ezután három csoportot hoznak létre: tanárok, iskolavezetők és szülők. Csoportjaikban megkérik őket, hogy osszák meg egymással az általuk feljegyzett elveket, cselekedeteket és készségeket. Minden csoport készít egy válságkezeléshez kapcsolódó sablont. A plenáris ülésen minden csoport bemutatja a kézikönyvét. Várható, hogy közös elveket, cselekedeteket és készségeket fognak felfedezni.</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D">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Cél</w:t>
            </w:r>
          </w:p>
        </w:tc>
        <w:tc>
          <w:tcPr>
            <w:shd w:fill="auto" w:val="clear"/>
            <w:tcMar>
              <w:top w:w="100.0" w:type="dxa"/>
              <w:left w:w="100.0" w:type="dxa"/>
              <w:bottom w:w="100.0" w:type="dxa"/>
              <w:right w:w="100.0" w:type="dxa"/>
            </w:tcMar>
          </w:tcPr>
          <w:p w:rsidR="00000000" w:rsidDel="00000000" w:rsidP="00000000" w:rsidRDefault="00000000" w:rsidRPr="00000000" w14:paraId="0000006E">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Ezen a tevékenységen keresztül a résztvevők képesek lesznek felismerni erősségeiket, készségeiket és elveiket válsághelyzetek kezelése során. Egy sikeres élmény felidézése erőt és rugalmasságot ad nekik.</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F">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Feladatok</w:t>
            </w:r>
          </w:p>
        </w:tc>
        <w:tc>
          <w:tcPr>
            <w:shd w:fill="auto" w:val="clear"/>
            <w:tcMar>
              <w:top w:w="100.0" w:type="dxa"/>
              <w:left w:w="100.0" w:type="dxa"/>
              <w:bottom w:w="100.0" w:type="dxa"/>
              <w:right w:w="100.0" w:type="dxa"/>
            </w:tcMar>
          </w:tcPr>
          <w:p w:rsidR="00000000" w:rsidDel="00000000" w:rsidP="00000000" w:rsidRDefault="00000000" w:rsidRPr="00000000" w14:paraId="00000070">
            <w:pPr>
              <w:widowControl w:val="0"/>
              <w:numPr>
                <w:ilvl w:val="0"/>
                <w:numId w:val="12"/>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 tréner megkéri a résztvevőket, hogy egyénileg idézzék fel tapasztalataikat.</w:t>
            </w:r>
          </w:p>
          <w:p w:rsidR="00000000" w:rsidDel="00000000" w:rsidP="00000000" w:rsidRDefault="00000000" w:rsidRPr="00000000" w14:paraId="00000071">
            <w:pPr>
              <w:widowControl w:val="0"/>
              <w:numPr>
                <w:ilvl w:val="0"/>
                <w:numId w:val="12"/>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Minden résztvevő egyénileg feljegyzi az elveit, cselekedeteit és készségeit.</w:t>
            </w:r>
          </w:p>
          <w:p w:rsidR="00000000" w:rsidDel="00000000" w:rsidP="00000000" w:rsidRDefault="00000000" w:rsidRPr="00000000" w14:paraId="00000072">
            <w:pPr>
              <w:widowControl w:val="0"/>
              <w:numPr>
                <w:ilvl w:val="0"/>
                <w:numId w:val="12"/>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 résztvevőket három különböző csoportra osztják: tanárokra, iskolavezetőkre és szülőkre.</w:t>
            </w:r>
          </w:p>
          <w:p w:rsidR="00000000" w:rsidDel="00000000" w:rsidP="00000000" w:rsidRDefault="00000000" w:rsidRPr="00000000" w14:paraId="00000073">
            <w:pPr>
              <w:widowControl w:val="0"/>
              <w:numPr>
                <w:ilvl w:val="0"/>
                <w:numId w:val="12"/>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Minden csoport elkészíti a saját válságkezelési tervét.</w:t>
            </w:r>
          </w:p>
          <w:p w:rsidR="00000000" w:rsidDel="00000000" w:rsidP="00000000" w:rsidRDefault="00000000" w:rsidRPr="00000000" w14:paraId="00000074">
            <w:pPr>
              <w:widowControl w:val="0"/>
              <w:numPr>
                <w:ilvl w:val="0"/>
                <w:numId w:val="12"/>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Minden csoport bemutatja a tervét, és egy közös kézikönyv készül.</w:t>
            </w:r>
          </w:p>
          <w:p w:rsidR="00000000" w:rsidDel="00000000" w:rsidP="00000000" w:rsidRDefault="00000000" w:rsidRPr="00000000" w14:paraId="00000075">
            <w:pPr>
              <w:widowControl w:val="0"/>
              <w:numPr>
                <w:ilvl w:val="0"/>
                <w:numId w:val="12"/>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 résztvevők megvitatják, hogy a terveik kiberválságokra is vonatkoznak-e.</w:t>
            </w:r>
          </w:p>
          <w:p w:rsidR="00000000" w:rsidDel="00000000" w:rsidP="00000000" w:rsidRDefault="00000000" w:rsidRPr="00000000" w14:paraId="00000076">
            <w:pPr>
              <w:widowControl w:val="0"/>
              <w:numPr>
                <w:ilvl w:val="0"/>
                <w:numId w:val="12"/>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Egy sablont készítenek a kiberválságok kezelésével kapcsolatos stratégiákról.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7">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Szükséges kellékek és anyagok</w:t>
            </w:r>
          </w:p>
        </w:tc>
        <w:tc>
          <w:tcPr>
            <w:shd w:fill="auto" w:val="clear"/>
            <w:tcMar>
              <w:top w:w="100.0" w:type="dxa"/>
              <w:left w:w="100.0" w:type="dxa"/>
              <w:bottom w:w="100.0" w:type="dxa"/>
              <w:right w:w="100.0" w:type="dxa"/>
            </w:tcMar>
          </w:tcPr>
          <w:p w:rsidR="00000000" w:rsidDel="00000000" w:rsidP="00000000" w:rsidRDefault="00000000" w:rsidRPr="00000000" w14:paraId="00000078">
            <w:pPr>
              <w:widowControl w:val="0"/>
              <w:numPr>
                <w:ilvl w:val="0"/>
                <w:numId w:val="13"/>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Virtuális Meeting Platform: (pl., Zoom, Microsoft Teams, Google Meet) breakout room funkcióval  és  chat lehetőséggel</w:t>
            </w:r>
          </w:p>
          <w:p w:rsidR="00000000" w:rsidDel="00000000" w:rsidP="00000000" w:rsidRDefault="00000000" w:rsidRPr="00000000" w14:paraId="00000079">
            <w:pPr>
              <w:widowControl w:val="0"/>
              <w:numPr>
                <w:ilvl w:val="0"/>
                <w:numId w:val="13"/>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Közösen szerkeszthető dokumentum vagy Whiteboard eszköz: (pl., Google Docs, Jamboard, Miro, Padlet)</w:t>
            </w:r>
          </w:p>
        </w:tc>
      </w:tr>
    </w:tbl>
    <w:p w:rsidR="00000000" w:rsidDel="00000000" w:rsidP="00000000" w:rsidRDefault="00000000" w:rsidRPr="00000000" w14:paraId="0000007A">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7B">
      <w:pPr>
        <w:pStyle w:val="Heading1"/>
        <w:rPr>
          <w:rFonts w:ascii="Ubuntu" w:cs="Ubuntu" w:eastAsia="Ubuntu" w:hAnsi="Ubuntu"/>
          <w:b w:val="1"/>
          <w:bCs w:val="1"/>
          <w:i w:val="1"/>
          <w:iCs w:val="1"/>
          <w:color w:val="366091"/>
          <w:sz w:val="28"/>
          <w:szCs w:val="28"/>
        </w:rPr>
      </w:pPr>
      <w:bookmarkStart w:colFirst="0" w:colLast="0" w:name="_heading=h.9b606iymv79g" w:id="15"/>
      <w:bookmarkEnd w:id="15"/>
      <w:r w:rsidDel="00000000" w:rsidR="00000000" w:rsidRPr="00000000">
        <w:rPr>
          <w:rFonts w:ascii="Ubuntu" w:cs="Ubuntu" w:eastAsia="Ubuntu" w:hAnsi="Ubuntu"/>
          <w:b w:val="1"/>
          <w:bCs w:val="1"/>
          <w:i w:val="1"/>
          <w:iCs w:val="1"/>
          <w:color w:val="366091"/>
          <w:sz w:val="28"/>
          <w:szCs w:val="28"/>
          <w:rtl w:val="0"/>
        </w:rPr>
        <w:t xml:space="preserve">Sikeres válságkezelés megtapasztalása munkalap</w:t>
      </w:r>
      <w:r w:rsidDel="00000000" w:rsidR="00000000" w:rsidRPr="00000000">
        <w:rPr>
          <w:rtl w:val="0"/>
        </w:rPr>
      </w:r>
    </w:p>
    <w:p w:rsidR="00000000" w:rsidDel="00000000" w:rsidP="00000000" w:rsidRDefault="00000000" w:rsidRPr="00000000" w14:paraId="0000007C">
      <w:pPr>
        <w:pBdr>
          <w:top w:color="000000" w:space="1" w:sz="4" w:val="single"/>
          <w:left w:color="000000" w:space="4" w:sz="4" w:val="single"/>
          <w:bottom w:color="000000" w:space="1" w:sz="4" w:val="single"/>
          <w:right w:color="000000" w:space="4" w:sz="4" w:val="single"/>
        </w:pBdr>
        <w:rPr>
          <w:rFonts w:ascii="Ubuntu" w:cs="Ubuntu" w:eastAsia="Ubuntu" w:hAnsi="Ubuntu"/>
        </w:rPr>
      </w:pPr>
      <w:r w:rsidDel="00000000" w:rsidR="00000000" w:rsidRPr="00000000">
        <w:rPr>
          <w:rFonts w:ascii="Ubuntu" w:cs="Ubuntu" w:eastAsia="Ubuntu" w:hAnsi="Ubuntu"/>
          <w:b w:val="1"/>
          <w:bCs w:val="1"/>
          <w:rtl w:val="0"/>
        </w:rPr>
        <w:t xml:space="preserve">Név:</w:t>
      </w:r>
      <w:r w:rsidDel="00000000" w:rsidR="00000000" w:rsidRPr="00000000">
        <w:rPr>
          <w:rFonts w:ascii="Ubuntu" w:cs="Ubuntu" w:eastAsia="Ubuntu" w:hAnsi="Ubuntu"/>
          <w:rtl w:val="0"/>
        </w:rPr>
        <w:br w:type="textWrapping"/>
      </w:r>
      <w:r w:rsidDel="00000000" w:rsidR="00000000" w:rsidRPr="00000000">
        <w:rPr>
          <w:rFonts w:ascii="Ubuntu" w:cs="Ubuntu" w:eastAsia="Ubuntu" w:hAnsi="Ubuntu"/>
          <w:i w:val="1"/>
          <w:iCs w:val="1"/>
          <w:rtl w:val="0"/>
        </w:rPr>
        <w:t xml:space="preserve">(Opcionális)</w:t>
      </w:r>
      <w:r w:rsidDel="00000000" w:rsidR="00000000" w:rsidRPr="00000000">
        <w:rPr>
          <w:rtl w:val="0"/>
        </w:rPr>
      </w:r>
    </w:p>
    <w:p w:rsidR="00000000" w:rsidDel="00000000" w:rsidP="00000000" w:rsidRDefault="00000000" w:rsidRPr="00000000" w14:paraId="0000007D">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tl w:val="0"/>
        </w:rPr>
      </w:r>
    </w:p>
    <w:p w:rsidR="00000000" w:rsidDel="00000000" w:rsidP="00000000" w:rsidRDefault="00000000" w:rsidRPr="00000000" w14:paraId="0000007E">
      <w:pPr>
        <w:pBdr>
          <w:top w:color="000000" w:space="1" w:sz="4" w:val="single"/>
          <w:left w:color="000000" w:space="4" w:sz="4" w:val="single"/>
          <w:bottom w:color="000000" w:space="1" w:sz="4" w:val="single"/>
          <w:right w:color="000000" w:space="4" w:sz="4" w:val="single"/>
        </w:pBdr>
        <w:rPr>
          <w:rFonts w:ascii="Ubuntu" w:cs="Ubuntu" w:eastAsia="Ubuntu" w:hAnsi="Ubuntu"/>
        </w:rPr>
      </w:pPr>
      <w:r w:rsidDel="00000000" w:rsidR="00000000" w:rsidRPr="00000000">
        <w:rPr>
          <w:rFonts w:ascii="Ubuntu" w:cs="Ubuntu" w:eastAsia="Ubuntu" w:hAnsi="Ubuntu"/>
          <w:b w:val="1"/>
          <w:bCs w:val="1"/>
          <w:rtl w:val="0"/>
        </w:rPr>
        <w:t xml:space="preserve">Szerep:</w:t>
      </w:r>
      <w:r w:rsidDel="00000000" w:rsidR="00000000" w:rsidRPr="00000000">
        <w:rPr>
          <w:rFonts w:ascii="Ubuntu" w:cs="Ubuntu" w:eastAsia="Ubuntu" w:hAnsi="Ubuntu"/>
          <w:rtl w:val="0"/>
        </w:rPr>
        <w:br w:type="textWrapping"/>
      </w:r>
      <w:sdt>
        <w:sdtPr>
          <w:id w:val="1116851951"/>
          <w:tag w:val="goog_rdk_3"/>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Ubuntu" w:cs="Ubuntu" w:eastAsia="Ubuntu" w:hAnsi="Ubuntu"/>
          <w:rtl w:val="0"/>
        </w:rPr>
        <w:t xml:space="preserve"> Tanár</w:t>
        <w:br w:type="textWrapping"/>
      </w:r>
      <w:sdt>
        <w:sdtPr>
          <w:id w:val="1091504137"/>
          <w:tag w:val="goog_rdk_4"/>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Ubuntu" w:cs="Ubuntu" w:eastAsia="Ubuntu" w:hAnsi="Ubuntu"/>
          <w:rtl w:val="0"/>
        </w:rPr>
        <w:t xml:space="preserve"> Iskola vezető</w:t>
        <w:br w:type="textWrapping"/>
      </w:r>
      <w:sdt>
        <w:sdtPr>
          <w:id w:val="1954893743"/>
          <w:tag w:val="goog_rdk_5"/>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Ubuntu" w:cs="Ubuntu" w:eastAsia="Ubuntu" w:hAnsi="Ubuntu"/>
          <w:rtl w:val="0"/>
        </w:rPr>
        <w:t xml:space="preserve"> Szülő</w:t>
      </w:r>
    </w:p>
    <w:p w:rsidR="00000000" w:rsidDel="00000000" w:rsidP="00000000" w:rsidRDefault="00000000" w:rsidRPr="00000000" w14:paraId="0000007F">
      <w:pPr>
        <w:pBdr>
          <w:top w:color="000000" w:space="1" w:sz="4" w:val="single"/>
          <w:left w:color="000000" w:space="4" w:sz="4" w:val="single"/>
          <w:bottom w:color="000000" w:space="1" w:sz="4" w:val="single"/>
          <w:right w:color="000000" w:space="4" w:sz="4" w:val="single"/>
        </w:pBdr>
        <w:rPr>
          <w:rFonts w:ascii="Ubuntu" w:cs="Ubuntu" w:eastAsia="Ubuntu" w:hAnsi="Ubuntu"/>
        </w:rPr>
      </w:pPr>
      <w:r w:rsidDel="00000000" w:rsidR="00000000" w:rsidRPr="00000000">
        <w:rPr>
          <w:rtl w:val="0"/>
        </w:rPr>
      </w:r>
    </w:p>
    <w:p w:rsidR="00000000" w:rsidDel="00000000" w:rsidP="00000000" w:rsidRDefault="00000000" w:rsidRPr="00000000" w14:paraId="00000080">
      <w:pPr>
        <w:pBdr>
          <w:top w:color="000000" w:space="1" w:sz="4" w:val="single"/>
          <w:left w:color="000000" w:space="4" w:sz="4" w:val="single"/>
          <w:bottom w:color="000000" w:space="1" w:sz="4" w:val="single"/>
          <w:right w:color="000000" w:space="4" w:sz="4" w:val="single"/>
        </w:pBdr>
        <w:rPr>
          <w:rFonts w:ascii="Ubuntu" w:cs="Ubuntu" w:eastAsia="Ubuntu" w:hAnsi="Ubuntu"/>
          <w:b w:val="1"/>
          <w:bCs w:val="1"/>
          <w:color w:val="366091"/>
        </w:rPr>
      </w:pPr>
      <w:r w:rsidDel="00000000" w:rsidR="00000000" w:rsidRPr="00000000">
        <w:rPr>
          <w:rFonts w:ascii="Ubuntu" w:cs="Ubuntu" w:eastAsia="Ubuntu" w:hAnsi="Ubuntu"/>
          <w:b w:val="1"/>
          <w:bCs w:val="1"/>
          <w:color w:val="366091"/>
          <w:rtl w:val="0"/>
        </w:rPr>
        <w:t xml:space="preserve">Egyéni reflexió</w:t>
      </w:r>
    </w:p>
    <w:p w:rsidR="00000000" w:rsidDel="00000000" w:rsidP="00000000" w:rsidRDefault="00000000" w:rsidRPr="00000000" w14:paraId="00000081">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tl w:val="0"/>
        </w:rPr>
      </w:r>
    </w:p>
    <w:p w:rsidR="00000000" w:rsidDel="00000000" w:rsidP="00000000" w:rsidRDefault="00000000" w:rsidRPr="00000000" w14:paraId="00000082">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Fonts w:ascii="Ubuntu" w:cs="Ubuntu" w:eastAsia="Ubuntu" w:hAnsi="Ubuntu"/>
          <w:b w:val="1"/>
          <w:bCs w:val="1"/>
          <w:rtl w:val="0"/>
        </w:rPr>
        <w:t xml:space="preserve">Röviden írjon le egy krízist, amelyet a múltban sikeresen kezelt.</w:t>
      </w:r>
    </w:p>
    <w:p w:rsidR="00000000" w:rsidDel="00000000" w:rsidP="00000000" w:rsidRDefault="00000000" w:rsidRPr="00000000" w14:paraId="00000083">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tl w:val="0"/>
        </w:rPr>
      </w:r>
    </w:p>
    <w:p w:rsidR="00000000" w:rsidDel="00000000" w:rsidP="00000000" w:rsidRDefault="00000000" w:rsidRPr="00000000" w14:paraId="00000084">
      <w:pPr>
        <w:pBdr>
          <w:top w:color="000000" w:space="1" w:sz="4" w:val="single"/>
          <w:left w:color="000000" w:space="4" w:sz="4" w:val="single"/>
          <w:bottom w:color="000000" w:space="1" w:sz="4" w:val="single"/>
          <w:right w:color="000000" w:space="4" w:sz="4" w:val="single"/>
        </w:pBdr>
        <w:rPr>
          <w:rFonts w:ascii="Ubuntu" w:cs="Ubuntu" w:eastAsia="Ubuntu" w:hAnsi="Ubuntu"/>
        </w:rPr>
      </w:pPr>
      <w:r w:rsidDel="00000000" w:rsidR="00000000" w:rsidRPr="00000000">
        <w:rPr>
          <w:rFonts w:ascii="Ubuntu" w:cs="Ubuntu" w:eastAsia="Ubuntu" w:hAnsi="Ubuntu"/>
          <w:rtl w:val="0"/>
        </w:rPr>
        <w:t xml:space="preserve">(Jegyzetek)</w:t>
      </w:r>
    </w:p>
    <w:p w:rsidR="00000000" w:rsidDel="00000000" w:rsidP="00000000" w:rsidRDefault="00000000" w:rsidRPr="00000000" w14:paraId="00000085">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tl w:val="0"/>
        </w:rPr>
      </w:r>
    </w:p>
    <w:p w:rsidR="00000000" w:rsidDel="00000000" w:rsidP="00000000" w:rsidRDefault="00000000" w:rsidRPr="00000000" w14:paraId="00000086">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Fonts w:ascii="Ubuntu" w:cs="Ubuntu" w:eastAsia="Ubuntu" w:hAnsi="Ubuntu"/>
          <w:b w:val="1"/>
          <w:bCs w:val="1"/>
          <w:rtl w:val="0"/>
        </w:rPr>
        <w:t xml:space="preserve">Mi tette ezt a tapasztalatot sikeressé az Ön számára?</w:t>
      </w:r>
    </w:p>
    <w:p w:rsidR="00000000" w:rsidDel="00000000" w:rsidP="00000000" w:rsidRDefault="00000000" w:rsidRPr="00000000" w14:paraId="00000087">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tl w:val="0"/>
        </w:rPr>
      </w:r>
    </w:p>
    <w:p w:rsidR="00000000" w:rsidDel="00000000" w:rsidP="00000000" w:rsidRDefault="00000000" w:rsidRPr="00000000" w14:paraId="00000088">
      <w:pPr>
        <w:pBdr>
          <w:top w:color="000000" w:space="1" w:sz="4" w:val="single"/>
          <w:left w:color="000000" w:space="4" w:sz="4" w:val="single"/>
          <w:bottom w:color="000000" w:space="1" w:sz="4" w:val="single"/>
          <w:right w:color="000000" w:space="4" w:sz="4" w:val="single"/>
        </w:pBdr>
        <w:rPr>
          <w:rFonts w:ascii="Ubuntu" w:cs="Ubuntu" w:eastAsia="Ubuntu" w:hAnsi="Ubuntu"/>
        </w:rPr>
      </w:pPr>
      <w:r w:rsidDel="00000000" w:rsidR="00000000" w:rsidRPr="00000000">
        <w:rPr>
          <w:rFonts w:ascii="Ubuntu" w:cs="Ubuntu" w:eastAsia="Ubuntu" w:hAnsi="Ubuntu"/>
          <w:b w:val="1"/>
          <w:bCs w:val="1"/>
          <w:rtl w:val="0"/>
        </w:rPr>
        <w:t xml:space="preserve">(</w:t>
      </w:r>
      <w:r w:rsidDel="00000000" w:rsidR="00000000" w:rsidRPr="00000000">
        <w:rPr>
          <w:rFonts w:ascii="Ubuntu" w:cs="Ubuntu" w:eastAsia="Ubuntu" w:hAnsi="Ubuntu"/>
          <w:rtl w:val="0"/>
        </w:rPr>
        <w:t xml:space="preserve">Jegyzetek)</w:t>
      </w:r>
    </w:p>
    <w:p w:rsidR="00000000" w:rsidDel="00000000" w:rsidP="00000000" w:rsidRDefault="00000000" w:rsidRPr="00000000" w14:paraId="00000089">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tl w:val="0"/>
        </w:rPr>
      </w:r>
    </w:p>
    <w:p w:rsidR="00000000" w:rsidDel="00000000" w:rsidP="00000000" w:rsidRDefault="00000000" w:rsidRPr="00000000" w14:paraId="0000008A">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Fonts w:ascii="Ubuntu" w:cs="Ubuntu" w:eastAsia="Ubuntu" w:hAnsi="Ubuntu"/>
          <w:b w:val="1"/>
          <w:bCs w:val="1"/>
          <w:rtl w:val="0"/>
        </w:rPr>
        <w:t xml:space="preserve">A személyes „eszköztár” a válságkezeléshez</w:t>
      </w:r>
    </w:p>
    <w:p w:rsidR="00000000" w:rsidDel="00000000" w:rsidP="00000000" w:rsidRDefault="00000000" w:rsidRPr="00000000" w14:paraId="0000008B">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tl w:val="0"/>
        </w:rPr>
      </w:r>
    </w:p>
    <w:p w:rsidR="00000000" w:rsidDel="00000000" w:rsidP="00000000" w:rsidRDefault="00000000" w:rsidRPr="00000000" w14:paraId="0000008C">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Fonts w:ascii="Ubuntu" w:cs="Ubuntu" w:eastAsia="Ubuntu" w:hAnsi="Ubuntu"/>
          <w:b w:val="1"/>
          <w:bCs w:val="1"/>
          <w:rtl w:val="0"/>
        </w:rPr>
        <w:t xml:space="preserve">Milyen alapelvek vezérelték Önt a válság kezelése során?</w:t>
      </w:r>
    </w:p>
    <w:p w:rsidR="00000000" w:rsidDel="00000000" w:rsidP="00000000" w:rsidRDefault="00000000" w:rsidRPr="00000000" w14:paraId="0000008D">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tl w:val="0"/>
        </w:rPr>
      </w:r>
    </w:p>
    <w:p w:rsidR="00000000" w:rsidDel="00000000" w:rsidP="00000000" w:rsidRDefault="00000000" w:rsidRPr="00000000" w14:paraId="0000008E">
      <w:pPr>
        <w:pBdr>
          <w:top w:color="000000" w:space="1" w:sz="4" w:val="single"/>
          <w:left w:color="000000" w:space="4" w:sz="4" w:val="single"/>
          <w:bottom w:color="000000" w:space="1" w:sz="4" w:val="single"/>
          <w:right w:color="000000" w:space="4" w:sz="4" w:val="single"/>
        </w:pBdr>
        <w:rPr>
          <w:rFonts w:ascii="Ubuntu" w:cs="Ubuntu" w:eastAsia="Ubuntu" w:hAnsi="Ubuntu"/>
        </w:rPr>
      </w:pPr>
      <w:r w:rsidDel="00000000" w:rsidR="00000000" w:rsidRPr="00000000">
        <w:rPr>
          <w:rFonts w:ascii="Ubuntu" w:cs="Ubuntu" w:eastAsia="Ubuntu" w:hAnsi="Ubuntu"/>
          <w:rtl w:val="0"/>
        </w:rPr>
        <w:t xml:space="preserve">(pl. empátia, kommunikáció, együttműködés, nyugalom)</w:t>
      </w:r>
    </w:p>
    <w:p w:rsidR="00000000" w:rsidDel="00000000" w:rsidP="00000000" w:rsidRDefault="00000000" w:rsidRPr="00000000" w14:paraId="0000008F">
      <w:pPr>
        <w:pBdr>
          <w:top w:color="000000" w:space="1" w:sz="4" w:val="single"/>
          <w:left w:color="000000" w:space="4" w:sz="4" w:val="single"/>
          <w:bottom w:color="000000" w:space="1" w:sz="4" w:val="single"/>
          <w:right w:color="000000" w:space="4" w:sz="4" w:val="single"/>
        </w:pBdr>
        <w:rPr>
          <w:rFonts w:ascii="Ubuntu" w:cs="Ubuntu" w:eastAsia="Ubuntu" w:hAnsi="Ubuntu"/>
        </w:rPr>
      </w:pPr>
      <w:r w:rsidDel="00000000" w:rsidR="00000000" w:rsidRPr="00000000">
        <w:rPr>
          <w:rFonts w:ascii="Ubuntu" w:cs="Ubuntu" w:eastAsia="Ubuntu" w:hAnsi="Ubuntu"/>
          <w:rtl w:val="0"/>
        </w:rPr>
        <w:t xml:space="preserve">(Jegyzet felsorolással</w:t>
      </w:r>
    </w:p>
    <w:p w:rsidR="00000000" w:rsidDel="00000000" w:rsidP="00000000" w:rsidRDefault="00000000" w:rsidRPr="00000000" w14:paraId="00000090">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tl w:val="0"/>
        </w:rPr>
      </w:r>
    </w:p>
    <w:p w:rsidR="00000000" w:rsidDel="00000000" w:rsidP="00000000" w:rsidRDefault="00000000" w:rsidRPr="00000000" w14:paraId="00000091">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Fonts w:ascii="Ubuntu" w:cs="Ubuntu" w:eastAsia="Ubuntu" w:hAnsi="Ubuntu"/>
          <w:b w:val="1"/>
          <w:bCs w:val="1"/>
          <w:rtl w:val="0"/>
        </w:rPr>
        <w:t xml:space="preserve">Milyen konkrét intézkedéseket tett a válság hatékony kezelése érdekében?</w:t>
      </w:r>
    </w:p>
    <w:p w:rsidR="00000000" w:rsidDel="00000000" w:rsidP="00000000" w:rsidRDefault="00000000" w:rsidRPr="00000000" w14:paraId="00000092">
      <w:pPr>
        <w:pBdr>
          <w:top w:color="000000" w:space="1" w:sz="4" w:val="single"/>
          <w:left w:color="000000" w:space="4" w:sz="4" w:val="single"/>
          <w:bottom w:color="000000" w:space="1" w:sz="4" w:val="single"/>
          <w:right w:color="000000" w:space="4" w:sz="4" w:val="single"/>
        </w:pBdr>
        <w:rPr>
          <w:rFonts w:ascii="Ubuntu" w:cs="Ubuntu" w:eastAsia="Ubuntu" w:hAnsi="Ubuntu"/>
        </w:rPr>
      </w:pPr>
      <w:r w:rsidDel="00000000" w:rsidR="00000000" w:rsidRPr="00000000">
        <w:rPr>
          <w:rFonts w:ascii="Ubuntu" w:cs="Ubuntu" w:eastAsia="Ubuntu" w:hAnsi="Ubuntu"/>
          <w:rtl w:val="0"/>
        </w:rPr>
        <w:t xml:space="preserve">(Jegyzetek felsorolással)</w:t>
      </w:r>
    </w:p>
    <w:p w:rsidR="00000000" w:rsidDel="00000000" w:rsidP="00000000" w:rsidRDefault="00000000" w:rsidRPr="00000000" w14:paraId="00000093">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tl w:val="0"/>
        </w:rPr>
      </w:r>
    </w:p>
    <w:p w:rsidR="00000000" w:rsidDel="00000000" w:rsidP="00000000" w:rsidRDefault="00000000" w:rsidRPr="00000000" w14:paraId="00000094">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Fonts w:ascii="Ubuntu" w:cs="Ubuntu" w:eastAsia="Ubuntu" w:hAnsi="Ubuntu"/>
          <w:b w:val="1"/>
          <w:bCs w:val="1"/>
          <w:rtl w:val="0"/>
        </w:rPr>
        <w:t xml:space="preserve">Milyen készségeket vagy erősségeket használt a tapasztalat során?</w:t>
      </w:r>
    </w:p>
    <w:p w:rsidR="00000000" w:rsidDel="00000000" w:rsidP="00000000" w:rsidRDefault="00000000" w:rsidRPr="00000000" w14:paraId="00000095">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Fonts w:ascii="Ubuntu" w:cs="Ubuntu" w:eastAsia="Ubuntu" w:hAnsi="Ubuntu"/>
          <w:b w:val="1"/>
          <w:bCs w:val="1"/>
          <w:rtl w:val="0"/>
        </w:rPr>
        <w:t xml:space="preserve">(pl. problémamegoldás, vezetés, érzelmek szabályozása)</w:t>
      </w:r>
    </w:p>
    <w:p w:rsidR="00000000" w:rsidDel="00000000" w:rsidP="00000000" w:rsidRDefault="00000000" w:rsidRPr="00000000" w14:paraId="00000096">
      <w:pPr>
        <w:pBdr>
          <w:top w:color="000000" w:space="1" w:sz="4" w:val="single"/>
          <w:left w:color="000000" w:space="4" w:sz="4" w:val="single"/>
          <w:bottom w:color="000000" w:space="1" w:sz="4" w:val="single"/>
          <w:right w:color="000000" w:space="4" w:sz="4" w:val="single"/>
        </w:pBdr>
        <w:rPr>
          <w:rFonts w:ascii="Ubuntu" w:cs="Ubuntu" w:eastAsia="Ubuntu" w:hAnsi="Ubuntu"/>
        </w:rPr>
      </w:pPr>
      <w:r w:rsidDel="00000000" w:rsidR="00000000" w:rsidRPr="00000000">
        <w:rPr>
          <w:rFonts w:ascii="Ubuntu" w:cs="Ubuntu" w:eastAsia="Ubuntu" w:hAnsi="Ubuntu"/>
          <w:rtl w:val="0"/>
        </w:rPr>
        <w:t xml:space="preserve">(Jegyzetek pfelsorolással)</w:t>
      </w:r>
    </w:p>
    <w:p w:rsidR="00000000" w:rsidDel="00000000" w:rsidP="00000000" w:rsidRDefault="00000000" w:rsidRPr="00000000" w14:paraId="00000097">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tl w:val="0"/>
        </w:rPr>
      </w:r>
    </w:p>
    <w:p w:rsidR="00000000" w:rsidDel="00000000" w:rsidP="00000000" w:rsidRDefault="00000000" w:rsidRPr="00000000" w14:paraId="00000098">
      <w:pPr>
        <w:pBdr>
          <w:top w:color="000000" w:space="1" w:sz="4" w:val="single"/>
          <w:left w:color="000000" w:space="4" w:sz="4" w:val="single"/>
          <w:bottom w:color="000000" w:space="1" w:sz="4" w:val="single"/>
          <w:right w:color="000000" w:space="4" w:sz="4" w:val="single"/>
        </w:pBdr>
        <w:rPr>
          <w:rFonts w:ascii="Ubuntu" w:cs="Ubuntu" w:eastAsia="Ubuntu" w:hAnsi="Ubuntu"/>
        </w:rPr>
      </w:pPr>
      <w:r w:rsidDel="00000000" w:rsidR="00000000" w:rsidRPr="00000000">
        <w:rPr>
          <w:rtl w:val="0"/>
        </w:rPr>
      </w:r>
    </w:p>
    <w:p w:rsidR="00000000" w:rsidDel="00000000" w:rsidP="00000000" w:rsidRDefault="00000000" w:rsidRPr="00000000" w14:paraId="00000099">
      <w:pPr>
        <w:pBdr>
          <w:top w:color="000000" w:space="1" w:sz="4" w:val="single"/>
          <w:left w:color="000000" w:space="4" w:sz="4" w:val="single"/>
          <w:bottom w:color="000000" w:space="1" w:sz="4" w:val="single"/>
          <w:right w:color="000000" w:space="4" w:sz="4" w:val="single"/>
        </w:pBdr>
        <w:rPr>
          <w:rFonts w:ascii="Ubuntu" w:cs="Ubuntu" w:eastAsia="Ubuntu" w:hAnsi="Ubuntu"/>
          <w:b w:val="1"/>
          <w:bCs w:val="1"/>
          <w:color w:val="366091"/>
        </w:rPr>
      </w:pPr>
      <w:r w:rsidDel="00000000" w:rsidR="00000000" w:rsidRPr="00000000">
        <w:rPr>
          <w:rFonts w:ascii="Ubuntu" w:cs="Ubuntu" w:eastAsia="Ubuntu" w:hAnsi="Ubuntu"/>
          <w:b w:val="1"/>
          <w:bCs w:val="1"/>
          <w:color w:val="366091"/>
          <w:rtl w:val="0"/>
        </w:rPr>
        <w:t xml:space="preserve">Csoportos reflexió</w:t>
      </w:r>
    </w:p>
    <w:p w:rsidR="00000000" w:rsidDel="00000000" w:rsidP="00000000" w:rsidRDefault="00000000" w:rsidRPr="00000000" w14:paraId="0000009A">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tl w:val="0"/>
        </w:rPr>
      </w:r>
    </w:p>
    <w:p w:rsidR="00000000" w:rsidDel="00000000" w:rsidP="00000000" w:rsidRDefault="00000000" w:rsidRPr="00000000" w14:paraId="0000009B">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Fonts w:ascii="Ubuntu" w:cs="Ubuntu" w:eastAsia="Ubuntu" w:hAnsi="Ubuntu"/>
          <w:b w:val="1"/>
          <w:bCs w:val="1"/>
          <w:rtl w:val="0"/>
        </w:rPr>
        <w:t xml:space="preserve">Miután megosztottátok a csoportoddal (tanárok / iskolavezetők / szülők), mely elvek, intézkedések vagy készségek jelentek meg a leggyakrabban?</w:t>
      </w:r>
    </w:p>
    <w:p w:rsidR="00000000" w:rsidDel="00000000" w:rsidP="00000000" w:rsidRDefault="00000000" w:rsidRPr="00000000" w14:paraId="0000009C">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tl w:val="0"/>
        </w:rPr>
      </w:r>
    </w:p>
    <w:p w:rsidR="00000000" w:rsidDel="00000000" w:rsidP="00000000" w:rsidRDefault="00000000" w:rsidRPr="00000000" w14:paraId="0000009D">
      <w:pPr>
        <w:pBdr>
          <w:top w:color="000000" w:space="1" w:sz="4" w:val="single"/>
          <w:left w:color="000000" w:space="4" w:sz="4" w:val="single"/>
          <w:bottom w:color="000000" w:space="1" w:sz="4" w:val="single"/>
          <w:right w:color="000000" w:space="4" w:sz="4" w:val="single"/>
        </w:pBdr>
        <w:rPr>
          <w:rFonts w:ascii="Ubuntu" w:cs="Ubuntu" w:eastAsia="Ubuntu" w:hAnsi="Ubuntu"/>
        </w:rPr>
      </w:pPr>
      <w:r w:rsidDel="00000000" w:rsidR="00000000" w:rsidRPr="00000000">
        <w:rPr>
          <w:rFonts w:ascii="Ubuntu" w:cs="Ubuntu" w:eastAsia="Ubuntu" w:hAnsi="Ubuntu"/>
          <w:rtl w:val="0"/>
        </w:rPr>
        <w:t xml:space="preserve">(Jegyzetek felsorolással)</w:t>
      </w:r>
    </w:p>
    <w:p w:rsidR="00000000" w:rsidDel="00000000" w:rsidP="00000000" w:rsidRDefault="00000000" w:rsidRPr="00000000" w14:paraId="0000009E">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tl w:val="0"/>
        </w:rPr>
      </w:r>
    </w:p>
    <w:p w:rsidR="00000000" w:rsidDel="00000000" w:rsidP="00000000" w:rsidRDefault="00000000" w:rsidRPr="00000000" w14:paraId="0000009F">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Fonts w:ascii="Ubuntu" w:cs="Ubuntu" w:eastAsia="Ubuntu" w:hAnsi="Ubuntu"/>
          <w:b w:val="1"/>
          <w:bCs w:val="1"/>
          <w:rtl w:val="0"/>
        </w:rPr>
        <w:t xml:space="preserve">Milyen elemeket tartalmazott a csoportod a válságkezelési sablonjában?</w:t>
      </w:r>
    </w:p>
    <w:p w:rsidR="00000000" w:rsidDel="00000000" w:rsidP="00000000" w:rsidRDefault="00000000" w:rsidRPr="00000000" w14:paraId="000000A0">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tl w:val="0"/>
        </w:rPr>
      </w:r>
    </w:p>
    <w:p w:rsidR="00000000" w:rsidDel="00000000" w:rsidP="00000000" w:rsidRDefault="00000000" w:rsidRPr="00000000" w14:paraId="000000A1">
      <w:pPr>
        <w:pBdr>
          <w:top w:color="000000" w:space="1" w:sz="4" w:val="single"/>
          <w:left w:color="000000" w:space="4" w:sz="4" w:val="single"/>
          <w:bottom w:color="000000" w:space="1" w:sz="4" w:val="single"/>
          <w:right w:color="000000" w:space="4" w:sz="4" w:val="single"/>
        </w:pBdr>
        <w:rPr>
          <w:rFonts w:ascii="Ubuntu" w:cs="Ubuntu" w:eastAsia="Ubuntu" w:hAnsi="Ubuntu"/>
        </w:rPr>
      </w:pPr>
      <w:r w:rsidDel="00000000" w:rsidR="00000000" w:rsidRPr="00000000">
        <w:rPr>
          <w:rFonts w:ascii="Ubuntu" w:cs="Ubuntu" w:eastAsia="Ubuntu" w:hAnsi="Ubuntu"/>
          <w:rtl w:val="0"/>
        </w:rPr>
        <w:t xml:space="preserve">(Jegyzetek felsorolással)</w:t>
      </w:r>
    </w:p>
    <w:p w:rsidR="00000000" w:rsidDel="00000000" w:rsidP="00000000" w:rsidRDefault="00000000" w:rsidRPr="00000000" w14:paraId="000000A2">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tl w:val="0"/>
        </w:rPr>
      </w:r>
    </w:p>
    <w:p w:rsidR="00000000" w:rsidDel="00000000" w:rsidP="00000000" w:rsidRDefault="00000000" w:rsidRPr="00000000" w14:paraId="000000A3">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Fonts w:ascii="Ubuntu" w:cs="Ubuntu" w:eastAsia="Ubuntu" w:hAnsi="Ubuntu"/>
          <w:b w:val="1"/>
          <w:bCs w:val="1"/>
          <w:rtl w:val="0"/>
        </w:rPr>
        <w:t xml:space="preserve">Úgy gondolod, hogy a meghatározott elvek és intézkedések alkalmazhatók kiberválságokra? Miért, vagy miért nem?</w:t>
      </w:r>
    </w:p>
    <w:p w:rsidR="00000000" w:rsidDel="00000000" w:rsidP="00000000" w:rsidRDefault="00000000" w:rsidRPr="00000000" w14:paraId="000000A4">
      <w:pPr>
        <w:pBdr>
          <w:top w:color="000000" w:space="1" w:sz="4" w:val="single"/>
          <w:left w:color="000000" w:space="4" w:sz="4" w:val="single"/>
          <w:bottom w:color="000000" w:space="1" w:sz="4" w:val="single"/>
          <w:right w:color="000000" w:space="4" w:sz="4" w:val="single"/>
        </w:pBdr>
        <w:rPr>
          <w:rFonts w:ascii="Ubuntu" w:cs="Ubuntu" w:eastAsia="Ubuntu" w:hAnsi="Ubuntu"/>
        </w:rPr>
      </w:pPr>
      <w:r w:rsidDel="00000000" w:rsidR="00000000" w:rsidRPr="00000000">
        <w:rPr>
          <w:rFonts w:ascii="Ubuntu" w:cs="Ubuntu" w:eastAsia="Ubuntu" w:hAnsi="Ubuntu"/>
          <w:rtl w:val="0"/>
        </w:rPr>
        <w:t xml:space="preserve">(Jegyzetek)</w:t>
      </w:r>
    </w:p>
    <w:p w:rsidR="00000000" w:rsidDel="00000000" w:rsidP="00000000" w:rsidRDefault="00000000" w:rsidRPr="00000000" w14:paraId="000000A5">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tl w:val="0"/>
        </w:rPr>
      </w:r>
    </w:p>
    <w:p w:rsidR="00000000" w:rsidDel="00000000" w:rsidP="00000000" w:rsidRDefault="00000000" w:rsidRPr="00000000" w14:paraId="000000A6">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Fonts w:ascii="Ubuntu" w:cs="Ubuntu" w:eastAsia="Ubuntu" w:hAnsi="Ubuntu"/>
          <w:b w:val="1"/>
          <w:bCs w:val="1"/>
          <w:rtl w:val="0"/>
        </w:rPr>
        <w:t xml:space="preserve">Milyen stratégiákat részesítenél előnyben, amikor ezt a megközelítést kiberválságokra alkalmazod?</w:t>
      </w:r>
    </w:p>
    <w:p w:rsidR="00000000" w:rsidDel="00000000" w:rsidP="00000000" w:rsidRDefault="00000000" w:rsidRPr="00000000" w14:paraId="000000A7">
      <w:pPr>
        <w:pBdr>
          <w:top w:color="000000" w:space="1" w:sz="4" w:val="single"/>
          <w:left w:color="000000" w:space="4" w:sz="4" w:val="single"/>
          <w:bottom w:color="000000" w:space="1" w:sz="4" w:val="single"/>
          <w:right w:color="000000" w:space="4" w:sz="4" w:val="single"/>
        </w:pBdr>
        <w:rPr>
          <w:rFonts w:ascii="Ubuntu" w:cs="Ubuntu" w:eastAsia="Ubuntu" w:hAnsi="Ubuntu"/>
        </w:rPr>
      </w:pPr>
      <w:r w:rsidDel="00000000" w:rsidR="00000000" w:rsidRPr="00000000">
        <w:rPr>
          <w:rFonts w:ascii="Ubuntu" w:cs="Ubuntu" w:eastAsia="Ubuntu" w:hAnsi="Ubuntu"/>
          <w:rtl w:val="0"/>
        </w:rPr>
        <w:t xml:space="preserve">(</w:t>
      </w:r>
      <w:r w:rsidDel="00000000" w:rsidR="00000000" w:rsidRPr="00000000">
        <w:rPr>
          <w:rFonts w:ascii="Ubuntu" w:cs="Ubuntu" w:eastAsia="Ubuntu" w:hAnsi="Ubuntu"/>
          <w:b w:val="1"/>
          <w:bCs w:val="1"/>
          <w:rtl w:val="0"/>
        </w:rPr>
        <w:t xml:space="preserve">J</w:t>
      </w:r>
      <w:r w:rsidDel="00000000" w:rsidR="00000000" w:rsidRPr="00000000">
        <w:rPr>
          <w:rFonts w:ascii="Ubuntu" w:cs="Ubuntu" w:eastAsia="Ubuntu" w:hAnsi="Ubuntu"/>
          <w:rtl w:val="0"/>
        </w:rPr>
        <w:t xml:space="preserve">egyzetek)</w:t>
      </w:r>
    </w:p>
    <w:p w:rsidR="00000000" w:rsidDel="00000000" w:rsidP="00000000" w:rsidRDefault="00000000" w:rsidRPr="00000000" w14:paraId="000000A8">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tl w:val="0"/>
        </w:rPr>
      </w:r>
    </w:p>
    <w:p w:rsidR="00000000" w:rsidDel="00000000" w:rsidP="00000000" w:rsidRDefault="00000000" w:rsidRPr="00000000" w14:paraId="000000A9">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Fonts w:ascii="Ubuntu" w:cs="Ubuntu" w:eastAsia="Ubuntu" w:hAnsi="Ubuntu"/>
          <w:b w:val="1"/>
          <w:bCs w:val="1"/>
          <w:rtl w:val="0"/>
        </w:rPr>
        <w:t xml:space="preserve">Mit segített ez a tevékenység felismerni magadról és a válságkezelési képességeidről?</w:t>
      </w:r>
    </w:p>
    <w:p w:rsidR="00000000" w:rsidDel="00000000" w:rsidP="00000000" w:rsidRDefault="00000000" w:rsidRPr="00000000" w14:paraId="000000AA">
      <w:pPr>
        <w:pBdr>
          <w:top w:color="000000" w:space="1" w:sz="4" w:val="single"/>
          <w:left w:color="000000" w:space="4" w:sz="4" w:val="single"/>
          <w:bottom w:color="000000" w:space="1" w:sz="4" w:val="single"/>
          <w:right w:color="000000" w:space="4" w:sz="4" w:val="single"/>
        </w:pBdr>
        <w:rPr>
          <w:rFonts w:ascii="Ubuntu" w:cs="Ubuntu" w:eastAsia="Ubuntu" w:hAnsi="Ubuntu"/>
        </w:rPr>
      </w:pPr>
      <w:r w:rsidDel="00000000" w:rsidR="00000000" w:rsidRPr="00000000">
        <w:rPr>
          <w:rFonts w:ascii="Ubuntu" w:cs="Ubuntu" w:eastAsia="Ubuntu" w:hAnsi="Ubuntu"/>
          <w:rtl w:val="0"/>
        </w:rPr>
        <w:t xml:space="preserve">(Jegyzetek)</w:t>
      </w:r>
    </w:p>
    <w:p w:rsidR="00000000" w:rsidDel="00000000" w:rsidP="00000000" w:rsidRDefault="00000000" w:rsidRPr="00000000" w14:paraId="000000AB">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tl w:val="0"/>
        </w:rPr>
      </w:r>
    </w:p>
    <w:p w:rsidR="00000000" w:rsidDel="00000000" w:rsidP="00000000" w:rsidRDefault="00000000" w:rsidRPr="00000000" w14:paraId="000000AC">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Fonts w:ascii="Ubuntu" w:cs="Ubuntu" w:eastAsia="Ubuntu" w:hAnsi="Ubuntu"/>
          <w:b w:val="1"/>
          <w:bCs w:val="1"/>
          <w:rtl w:val="0"/>
        </w:rPr>
        <w:t xml:space="preserve">Vannak további megjegyzések vagy meglátások, amelyeket meg szeretnél osztani?</w:t>
      </w:r>
    </w:p>
    <w:p w:rsidR="00000000" w:rsidDel="00000000" w:rsidP="00000000" w:rsidRDefault="00000000" w:rsidRPr="00000000" w14:paraId="000000AD">
      <w:pPr>
        <w:pBdr>
          <w:top w:color="000000" w:space="1" w:sz="4" w:val="single"/>
          <w:left w:color="000000" w:space="4" w:sz="4" w:val="single"/>
          <w:bottom w:color="000000" w:space="1" w:sz="4" w:val="single"/>
          <w:right w:color="000000" w:space="4" w:sz="4" w:val="single"/>
        </w:pBdr>
        <w:rPr>
          <w:rFonts w:ascii="Ubuntu" w:cs="Ubuntu" w:eastAsia="Ubuntu" w:hAnsi="Ubuntu"/>
        </w:rPr>
      </w:pPr>
      <w:r w:rsidDel="00000000" w:rsidR="00000000" w:rsidRPr="00000000">
        <w:rPr>
          <w:rFonts w:ascii="Ubuntu" w:cs="Ubuntu" w:eastAsia="Ubuntu" w:hAnsi="Ubuntu"/>
          <w:rtl w:val="0"/>
        </w:rPr>
        <w:t xml:space="preserve">(Jegyzetek)</w:t>
      </w:r>
    </w:p>
    <w:p w:rsidR="00000000" w:rsidDel="00000000" w:rsidP="00000000" w:rsidRDefault="00000000" w:rsidRPr="00000000" w14:paraId="000000AE">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tl w:val="0"/>
        </w:rPr>
      </w:r>
    </w:p>
    <w:p w:rsidR="00000000" w:rsidDel="00000000" w:rsidP="00000000" w:rsidRDefault="00000000" w:rsidRPr="00000000" w14:paraId="000000AF">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B0">
      <w:pPr>
        <w:pStyle w:val="Heading4"/>
        <w:spacing w:after="0" w:before="200" w:lineRule="auto"/>
        <w:jc w:val="both"/>
        <w:rPr>
          <w:rFonts w:ascii="Ubuntu" w:cs="Ubuntu" w:eastAsia="Ubuntu" w:hAnsi="Ubuntu"/>
          <w:b w:val="1"/>
          <w:bCs w:val="1"/>
          <w:i w:val="1"/>
          <w:iCs w:val="1"/>
          <w:color w:val="366091"/>
          <w:sz w:val="28"/>
          <w:szCs w:val="28"/>
        </w:rPr>
      </w:pPr>
      <w:bookmarkStart w:colFirst="0" w:colLast="0" w:name="_heading=h.qet8a5k5wivs" w:id="16"/>
      <w:bookmarkEnd w:id="16"/>
      <w:r w:rsidDel="00000000" w:rsidR="00000000" w:rsidRPr="00000000">
        <w:rPr>
          <w:rFonts w:ascii="Ubuntu" w:cs="Ubuntu" w:eastAsia="Ubuntu" w:hAnsi="Ubuntu"/>
          <w:b w:val="1"/>
          <w:bCs w:val="1"/>
          <w:i w:val="1"/>
          <w:iCs w:val="1"/>
          <w:color w:val="366091"/>
          <w:sz w:val="28"/>
          <w:szCs w:val="28"/>
          <w:rtl w:val="0"/>
        </w:rPr>
        <w:t xml:space="preserve">Section 3 - A kiberzaklatási krízisek kezelése (40-50’ min)</w:t>
      </w:r>
    </w:p>
    <w:p w:rsidR="00000000" w:rsidDel="00000000" w:rsidP="00000000" w:rsidRDefault="00000000" w:rsidRPr="00000000" w14:paraId="000000B1">
      <w:pPr>
        <w:pStyle w:val="Heading4"/>
        <w:spacing w:after="0" w:before="200" w:lineRule="auto"/>
        <w:jc w:val="both"/>
        <w:rPr>
          <w:rFonts w:ascii="Ubuntu" w:cs="Ubuntu" w:eastAsia="Ubuntu" w:hAnsi="Ubuntu"/>
          <w:b w:val="1"/>
          <w:bCs w:val="1"/>
          <w:i w:val="1"/>
          <w:iCs w:val="1"/>
          <w:color w:val="366091"/>
          <w:sz w:val="28"/>
          <w:szCs w:val="28"/>
        </w:rPr>
      </w:pPr>
      <w:bookmarkStart w:colFirst="0" w:colLast="0" w:name="_heading=h.30rznh76olt1" w:id="17"/>
      <w:bookmarkEnd w:id="17"/>
      <w:r w:rsidDel="00000000" w:rsidR="00000000" w:rsidRPr="00000000">
        <w:rPr>
          <w:rFonts w:ascii="Ubuntu" w:cs="Ubuntu" w:eastAsia="Ubuntu" w:hAnsi="Ubuntu"/>
          <w:b w:val="1"/>
          <w:bCs w:val="1"/>
          <w:i w:val="1"/>
          <w:iCs w:val="1"/>
          <w:color w:val="366091"/>
          <w:sz w:val="28"/>
          <w:szCs w:val="28"/>
          <w:rtl w:val="0"/>
        </w:rPr>
        <w:t xml:space="preserve">Rövid leírás</w:t>
      </w:r>
    </w:p>
    <w:p w:rsidR="00000000" w:rsidDel="00000000" w:rsidP="00000000" w:rsidRDefault="00000000" w:rsidRPr="00000000" w14:paraId="000000B2">
      <w:pP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 harmadik részben a résztvevőknek lehetőségük lesz egy kiberválsághoz kapcsolódó esettanulmányon elgondolkodni.</w:t>
      </w:r>
    </w:p>
    <w:p w:rsidR="00000000" w:rsidDel="00000000" w:rsidP="00000000" w:rsidRDefault="00000000" w:rsidRPr="00000000" w14:paraId="000000B3">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B4">
      <w:pPr>
        <w:pStyle w:val="Heading5"/>
        <w:spacing w:after="0" w:before="0" w:lineRule="auto"/>
        <w:jc w:val="both"/>
        <w:rPr>
          <w:rFonts w:ascii="Ubuntu" w:cs="Ubuntu" w:eastAsia="Ubuntu" w:hAnsi="Ubuntu"/>
          <w:color w:val="000000"/>
          <w:highlight w:val="white"/>
        </w:rPr>
      </w:pPr>
      <w:bookmarkStart w:colFirst="0" w:colLast="0" w:name="_heading=h.wquyhpj0zcxj" w:id="18"/>
      <w:bookmarkEnd w:id="18"/>
      <w:r w:rsidDel="00000000" w:rsidR="00000000" w:rsidRPr="00000000">
        <w:rPr>
          <w:rFonts w:ascii="Ubuntu" w:cs="Ubuntu" w:eastAsia="Ubuntu" w:hAnsi="Ubuntu"/>
          <w:color w:val="000000"/>
          <w:highlight w:val="white"/>
          <w:u w:val="single"/>
          <w:rtl w:val="0"/>
        </w:rPr>
        <w:t xml:space="preserve">Activity 3 | min 40-50‘</w:t>
      </w:r>
      <w:r w:rsidDel="00000000" w:rsidR="00000000" w:rsidRPr="00000000">
        <w:rPr>
          <w:rtl w:val="0"/>
        </w:rPr>
      </w:r>
    </w:p>
    <w:p w:rsidR="00000000" w:rsidDel="00000000" w:rsidP="00000000" w:rsidRDefault="00000000" w:rsidRPr="00000000" w14:paraId="000000B5">
      <w:pPr>
        <w:jc w:val="both"/>
        <w:rPr>
          <w:rFonts w:ascii="Ubuntu" w:cs="Ubuntu" w:eastAsia="Ubuntu" w:hAnsi="Ubuntu"/>
          <w:highlight w:val="white"/>
        </w:rPr>
      </w:pPr>
      <w:r w:rsidDel="00000000" w:rsidR="00000000" w:rsidRPr="00000000">
        <w:rPr>
          <w:rtl w:val="0"/>
        </w:rPr>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B6">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Név</w:t>
            </w:r>
          </w:p>
        </w:tc>
        <w:tc>
          <w:tcPr>
            <w:shd w:fill="auto" w:val="clear"/>
            <w:tcMar>
              <w:top w:w="100.0" w:type="dxa"/>
              <w:left w:w="100.0" w:type="dxa"/>
              <w:bottom w:w="100.0" w:type="dxa"/>
              <w:right w:w="100.0" w:type="dxa"/>
            </w:tcMar>
          </w:tcPr>
          <w:p w:rsidR="00000000" w:rsidDel="00000000" w:rsidP="00000000" w:rsidRDefault="00000000" w:rsidRPr="00000000" w14:paraId="000000B7">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Rachel’s case study ‘Behind the Screen’-Rachel esettanulmánya: „A képernyő mögött”</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B8">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Leírás</w:t>
            </w:r>
          </w:p>
        </w:tc>
        <w:tc>
          <w:tcPr>
            <w:shd w:fill="auto" w:val="clear"/>
            <w:tcMar>
              <w:top w:w="100.0" w:type="dxa"/>
              <w:left w:w="100.0" w:type="dxa"/>
              <w:bottom w:w="100.0" w:type="dxa"/>
              <w:right w:w="100.0" w:type="dxa"/>
            </w:tcMar>
          </w:tcPr>
          <w:p w:rsidR="00000000" w:rsidDel="00000000" w:rsidP="00000000" w:rsidRDefault="00000000" w:rsidRPr="00000000" w14:paraId="000000B9">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 tevékenység során a résztvevőknek lehetőségük lesz egy, a tréner által készített esettanulmányon elgondolkodni. Az esettanulmány egy lány, Rachel történetét mutatja be, akit barátja, Sophie zaklatott online. A résztvevők bemutatják az esettanulmányt, majd három kis csoportban dolgozva felkérik őket, hogy készítsenek egy cselekvési tervet a krízis leküzdésére, és Rachel, valamint osztálytársai megsegítésére. Minden csoport javaslatot tesz egy cselekvési tervre a tanári, iskolavezetői vagy szülői szerepének megfelelően.</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BA">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Cél</w:t>
            </w:r>
          </w:p>
        </w:tc>
        <w:tc>
          <w:tcPr>
            <w:shd w:fill="auto" w:val="clear"/>
            <w:tcMar>
              <w:top w:w="100.0" w:type="dxa"/>
              <w:left w:w="100.0" w:type="dxa"/>
              <w:bottom w:w="100.0" w:type="dxa"/>
              <w:right w:w="100.0" w:type="dxa"/>
            </w:tcMar>
          </w:tcPr>
          <w:p w:rsidR="00000000" w:rsidDel="00000000" w:rsidP="00000000" w:rsidRDefault="00000000" w:rsidRPr="00000000" w14:paraId="000000BB">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 tevékenység révén a résztvevők fejleszthetik kritikai gondolkodásukat, empátiájukat, kreativitásukat, problémamegoldó képességüket és kommunikációs készségeiket a válságkezelés érdekében. Ez megerősíti és ellenállóbbá teszi őket a válságokkal szemben.</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BC">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Feladatok</w:t>
            </w:r>
          </w:p>
        </w:tc>
        <w:tc>
          <w:tcPr>
            <w:shd w:fill="auto" w:val="clear"/>
            <w:tcMar>
              <w:top w:w="100.0" w:type="dxa"/>
              <w:left w:w="100.0" w:type="dxa"/>
              <w:bottom w:w="100.0" w:type="dxa"/>
              <w:right w:w="100.0" w:type="dxa"/>
            </w:tcMar>
          </w:tcPr>
          <w:p w:rsidR="00000000" w:rsidDel="00000000" w:rsidP="00000000" w:rsidRDefault="00000000" w:rsidRPr="00000000" w14:paraId="000000BD">
            <w:pPr>
              <w:widowControl w:val="0"/>
              <w:numPr>
                <w:ilvl w:val="0"/>
                <w:numId w:val="14"/>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 tréner megkéri a résztvevőket, hogy olvassák el az esettanulmányt.</w:t>
            </w:r>
          </w:p>
          <w:p w:rsidR="00000000" w:rsidDel="00000000" w:rsidP="00000000" w:rsidRDefault="00000000" w:rsidRPr="00000000" w14:paraId="000000BE">
            <w:pPr>
              <w:widowControl w:val="0"/>
              <w:numPr>
                <w:ilvl w:val="0"/>
                <w:numId w:val="14"/>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 résztvevőket három különböző csoportra osztják: tanárokra, iskolavezetőkre és szülőkre.</w:t>
            </w:r>
          </w:p>
          <w:p w:rsidR="00000000" w:rsidDel="00000000" w:rsidP="00000000" w:rsidRDefault="00000000" w:rsidRPr="00000000" w14:paraId="000000BF">
            <w:pPr>
              <w:widowControl w:val="0"/>
              <w:numPr>
                <w:ilvl w:val="0"/>
                <w:numId w:val="14"/>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Mindegyik csoport elkészíti a saját tervét a válság kezelésére.</w:t>
            </w:r>
          </w:p>
          <w:p w:rsidR="00000000" w:rsidDel="00000000" w:rsidP="00000000" w:rsidRDefault="00000000" w:rsidRPr="00000000" w14:paraId="000000C0">
            <w:pPr>
              <w:widowControl w:val="0"/>
              <w:numPr>
                <w:ilvl w:val="0"/>
                <w:numId w:val="14"/>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Vegyes csoportokat hoznak létre, ahol a három csoport ötleteit tartalmazó tervet strukturálják.</w:t>
            </w:r>
          </w:p>
          <w:p w:rsidR="00000000" w:rsidDel="00000000" w:rsidP="00000000" w:rsidRDefault="00000000" w:rsidRPr="00000000" w14:paraId="000000C1">
            <w:pPr>
              <w:widowControl w:val="0"/>
              <w:numPr>
                <w:ilvl w:val="0"/>
                <w:numId w:val="14"/>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 vegyes csoportok a plenáris ülésen mutatják be terveiket.</w:t>
            </w:r>
          </w:p>
          <w:p w:rsidR="00000000" w:rsidDel="00000000" w:rsidP="00000000" w:rsidRDefault="00000000" w:rsidRPr="00000000" w14:paraId="000000C2">
            <w:pPr>
              <w:widowControl w:val="0"/>
              <w:numPr>
                <w:ilvl w:val="0"/>
                <w:numId w:val="14"/>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 résztvevők megbeszélik, hogy találnak-e közös megoldásokat a terveikben, és megvitatják, hogyan tudnának együttműködni a válság ökoszisztémás megközelítésének elérése érdekében.</w:t>
            </w:r>
          </w:p>
          <w:p w:rsidR="00000000" w:rsidDel="00000000" w:rsidP="00000000" w:rsidRDefault="00000000" w:rsidRPr="00000000" w14:paraId="000000C3">
            <w:pPr>
              <w:widowControl w:val="0"/>
              <w:numPr>
                <w:ilvl w:val="0"/>
                <w:numId w:val="14"/>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Strukturálnak egy sablont, amely a kiberzaklatási válságokkal kapcsolatos stratégiákat tartalmazza.</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4">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Szükséges anyagok és kellékek</w:t>
            </w:r>
          </w:p>
        </w:tc>
        <w:tc>
          <w:tcPr>
            <w:shd w:fill="auto" w:val="clear"/>
            <w:tcMar>
              <w:top w:w="100.0" w:type="dxa"/>
              <w:left w:w="100.0" w:type="dxa"/>
              <w:bottom w:w="100.0" w:type="dxa"/>
              <w:right w:w="100.0" w:type="dxa"/>
            </w:tcMar>
          </w:tcPr>
          <w:p w:rsidR="00000000" w:rsidDel="00000000" w:rsidP="00000000" w:rsidRDefault="00000000" w:rsidRPr="00000000" w14:paraId="000000C5">
            <w:pPr>
              <w:widowControl w:val="0"/>
              <w:numPr>
                <w:ilvl w:val="0"/>
                <w:numId w:val="2"/>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Virtuális Meeting Platform: (pl., Zoom, Microsoft Teams, Google Meet) breakout room funkcióval  és  chat lehetőséggel</w:t>
            </w:r>
          </w:p>
          <w:p w:rsidR="00000000" w:rsidDel="00000000" w:rsidP="00000000" w:rsidRDefault="00000000" w:rsidRPr="00000000" w14:paraId="000000C6">
            <w:pPr>
              <w:widowControl w:val="0"/>
              <w:numPr>
                <w:ilvl w:val="0"/>
                <w:numId w:val="2"/>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Közösen szerkeszthető dokumentum vagy Whiteboard eszköz: (pl., Google Docs, Jamboard, Miro, Padlet)</w:t>
            </w:r>
          </w:p>
          <w:p w:rsidR="00000000" w:rsidDel="00000000" w:rsidP="00000000" w:rsidRDefault="00000000" w:rsidRPr="00000000" w14:paraId="000000C7">
            <w:pPr>
              <w:widowControl w:val="0"/>
              <w:jc w:val="both"/>
              <w:rPr>
                <w:rFonts w:ascii="Ubuntu" w:cs="Ubuntu" w:eastAsia="Ubuntu" w:hAnsi="Ubuntu"/>
                <w:highlight w:val="white"/>
              </w:rPr>
            </w:pPr>
            <w:r w:rsidDel="00000000" w:rsidR="00000000" w:rsidRPr="00000000">
              <w:rPr>
                <w:rtl w:val="0"/>
              </w:rPr>
            </w:r>
          </w:p>
        </w:tc>
      </w:tr>
    </w:tbl>
    <w:p w:rsidR="00000000" w:rsidDel="00000000" w:rsidP="00000000" w:rsidRDefault="00000000" w:rsidRPr="00000000" w14:paraId="000000C8">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C9">
      <w:pPr>
        <w:jc w:val="both"/>
        <w:rPr>
          <w:rFonts w:ascii="Ubuntu" w:cs="Ubuntu" w:eastAsia="Ubuntu" w:hAnsi="Ubuntu"/>
          <w:highlight w:val="white"/>
        </w:rPr>
      </w:pPr>
      <w:bookmarkStart w:colFirst="0" w:colLast="0" w:name="_heading=h.t56o8apcdm2v" w:id="19"/>
      <w:bookmarkEnd w:id="19"/>
      <w:r w:rsidDel="00000000" w:rsidR="00000000" w:rsidRPr="00000000">
        <w:rPr>
          <w:rtl w:val="0"/>
        </w:rPr>
      </w:r>
    </w:p>
    <w:p w:rsidR="00000000" w:rsidDel="00000000" w:rsidP="00000000" w:rsidRDefault="00000000" w:rsidRPr="00000000" w14:paraId="000000CA">
      <w:pPr>
        <w:widowControl w:val="0"/>
        <w:jc w:val="both"/>
        <w:rPr>
          <w:rFonts w:ascii="Ubuntu" w:cs="Ubuntu" w:eastAsia="Ubuntu" w:hAnsi="Ubuntu"/>
          <w:b w:val="1"/>
          <w:bCs w:val="1"/>
          <w:color w:val="000000"/>
          <w:sz w:val="22"/>
          <w:szCs w:val="22"/>
          <w:highlight w:val="white"/>
        </w:rPr>
      </w:pPr>
      <w:r w:rsidDel="00000000" w:rsidR="00000000" w:rsidRPr="00000000">
        <w:rPr>
          <w:rFonts w:ascii="Ubuntu" w:cs="Ubuntu" w:eastAsia="Ubuntu" w:hAnsi="Ubuntu"/>
          <w:b w:val="1"/>
          <w:bCs w:val="1"/>
          <w:highlight w:val="white"/>
          <w:rtl w:val="0"/>
        </w:rPr>
        <w:t xml:space="preserve">Rachel esettanulmánya: „A képernyő mögött”</w:t>
      </w:r>
      <w:r w:rsidDel="00000000" w:rsidR="00000000" w:rsidRPr="00000000">
        <w:rPr>
          <w:rtl w:val="0"/>
        </w:rPr>
      </w:r>
    </w:p>
    <w:p w:rsidR="00000000" w:rsidDel="00000000" w:rsidP="00000000" w:rsidRDefault="00000000" w:rsidRPr="00000000" w14:paraId="000000CB">
      <w:pPr>
        <w:pBdr>
          <w:top w:color="000000" w:space="2" w:sz="8" w:val="single"/>
          <w:left w:color="000000" w:space="2" w:sz="8" w:val="single"/>
          <w:bottom w:color="000000" w:space="2" w:sz="8" w:val="single"/>
          <w:right w:color="000000" w:space="2" w:sz="8" w:val="single"/>
        </w:pBdr>
        <w:shd w:fill="ffffff" w:val="clea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Rachel egy 15 éves középiskolás lány, aki egy külvárosi városban él. Csendes, kreatív és mélyen szenvedélyesen szereti a művészetet. Figyelmes természetéről és szűk baráti köréről ismert, Rachel mindig is rejtőzködött a közösségi médiában, többnyire művészek követésére és vázlatai közzétételére használta azt. Online jelenléte nyugodt volt – egészen addig, amíg egy délután minden meg nem változott.</w:t>
      </w:r>
    </w:p>
    <w:p w:rsidR="00000000" w:rsidDel="00000000" w:rsidP="00000000" w:rsidRDefault="00000000" w:rsidRPr="00000000" w14:paraId="000000CC">
      <w:pPr>
        <w:pBdr>
          <w:top w:color="000000" w:space="2" w:sz="8" w:val="single"/>
          <w:left w:color="000000" w:space="2" w:sz="8" w:val="single"/>
          <w:bottom w:color="000000" w:space="2" w:sz="8" w:val="single"/>
          <w:right w:color="000000" w:space="2" w:sz="8" w:val="single"/>
        </w:pBd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CD">
      <w:pPr>
        <w:pBdr>
          <w:top w:color="000000" w:space="2" w:sz="8" w:val="single"/>
          <w:left w:color="000000" w:space="2" w:sz="8" w:val="single"/>
          <w:bottom w:color="000000" w:space="2" w:sz="8" w:val="single"/>
          <w:right w:color="000000" w:space="2" w:sz="8" w:val="single"/>
        </w:pBdr>
        <w:shd w:fill="ffffff" w:val="clear"/>
        <w:jc w:val="both"/>
        <w:rPr>
          <w:rFonts w:ascii="Ubuntu" w:cs="Ubuntu" w:eastAsia="Ubuntu" w:hAnsi="Ubuntu"/>
          <w:b w:val="1"/>
          <w:bCs w:val="1"/>
          <w:highlight w:val="white"/>
        </w:rPr>
      </w:pPr>
      <w:r w:rsidDel="00000000" w:rsidR="00000000" w:rsidRPr="00000000">
        <w:rPr>
          <w:rFonts w:ascii="Ubuntu" w:cs="Ubuntu" w:eastAsia="Ubuntu" w:hAnsi="Ubuntu"/>
          <w:b w:val="1"/>
          <w:bCs w:val="1"/>
          <w:highlight w:val="white"/>
          <w:rtl w:val="0"/>
        </w:rPr>
        <w:t xml:space="preserve">Az incidens:</w:t>
      </w:r>
    </w:p>
    <w:p w:rsidR="00000000" w:rsidDel="00000000" w:rsidP="00000000" w:rsidRDefault="00000000" w:rsidRPr="00000000" w14:paraId="000000CE">
      <w:pPr>
        <w:pBdr>
          <w:top w:color="000000" w:space="2" w:sz="8" w:val="single"/>
          <w:left w:color="000000" w:space="2" w:sz="8" w:val="single"/>
          <w:bottom w:color="000000" w:space="2" w:sz="8" w:val="single"/>
          <w:right w:color="000000" w:space="2" w:sz="8" w:val="single"/>
        </w:pBdr>
        <w:shd w:fill="ffffff" w:val="clea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Egy értesítéssel kezdődött.</w:t>
      </w:r>
    </w:p>
    <w:p w:rsidR="00000000" w:rsidDel="00000000" w:rsidP="00000000" w:rsidRDefault="00000000" w:rsidRPr="00000000" w14:paraId="000000CF">
      <w:pPr>
        <w:pBdr>
          <w:top w:color="000000" w:space="2" w:sz="8" w:val="single"/>
          <w:left w:color="000000" w:space="2" w:sz="8" w:val="single"/>
          <w:bottom w:color="000000" w:space="2" w:sz="8" w:val="single"/>
          <w:right w:color="000000" w:space="2" w:sz="8" w:val="single"/>
        </w:pBdr>
        <w:shd w:fill="ffffff" w:val="clea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Rachel telefonja rezegni kezdett, üzenet érkezett osztálytársától, Emmától:</w:t>
      </w:r>
    </w:p>
    <w:p w:rsidR="00000000" w:rsidDel="00000000" w:rsidP="00000000" w:rsidRDefault="00000000" w:rsidRPr="00000000" w14:paraId="000000D0">
      <w:pPr>
        <w:pBdr>
          <w:top w:color="000000" w:space="2" w:sz="8" w:val="single"/>
          <w:left w:color="000000" w:space="2" w:sz="8" w:val="single"/>
          <w:bottom w:color="000000" w:space="2" w:sz="8" w:val="single"/>
          <w:right w:color="000000" w:space="2" w:sz="8" w:val="single"/>
        </w:pBdr>
        <w:shd w:fill="ffffff" w:val="clear"/>
        <w:jc w:val="both"/>
        <w:rPr>
          <w:rFonts w:ascii="Ubuntu" w:cs="Ubuntu" w:eastAsia="Ubuntu" w:hAnsi="Ubuntu"/>
          <w:b w:val="1"/>
          <w:bCs w:val="1"/>
          <w:highlight w:val="white"/>
        </w:rPr>
      </w:pPr>
      <w:r w:rsidDel="00000000" w:rsidR="00000000" w:rsidRPr="00000000">
        <w:rPr>
          <w:rFonts w:ascii="Ubuntu" w:cs="Ubuntu" w:eastAsia="Ubuntu" w:hAnsi="Ubuntu"/>
          <w:b w:val="1"/>
          <w:bCs w:val="1"/>
          <w:highlight w:val="white"/>
          <w:rtl w:val="0"/>
        </w:rPr>
        <w:t xml:space="preserve">„Hé… ez tényleg te vagy??”</w:t>
      </w:r>
    </w:p>
    <w:p w:rsidR="00000000" w:rsidDel="00000000" w:rsidP="00000000" w:rsidRDefault="00000000" w:rsidRPr="00000000" w14:paraId="000000D1">
      <w:pPr>
        <w:pBdr>
          <w:top w:color="000000" w:space="2" w:sz="8" w:val="single"/>
          <w:left w:color="000000" w:space="2" w:sz="8" w:val="single"/>
          <w:bottom w:color="000000" w:space="2" w:sz="8" w:val="single"/>
          <w:right w:color="000000" w:space="2" w:sz="8" w:val="single"/>
        </w:pBdr>
        <w:shd w:fill="ffffff" w:val="clea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Rachel zavartan rákattintott az Emma által küldött linkre. A szíve hevesen vert.</w:t>
      </w:r>
    </w:p>
    <w:p w:rsidR="00000000" w:rsidDel="00000000" w:rsidP="00000000" w:rsidRDefault="00000000" w:rsidRPr="00000000" w14:paraId="000000D2">
      <w:pPr>
        <w:pBdr>
          <w:top w:color="000000" w:space="2" w:sz="8" w:val="single"/>
          <w:left w:color="000000" w:space="2" w:sz="8" w:val="single"/>
          <w:bottom w:color="000000" w:space="2" w:sz="8" w:val="single"/>
          <w:right w:color="000000" w:space="2" w:sz="8" w:val="single"/>
        </w:pBdr>
        <w:shd w:fill="ffffff" w:val="clea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Az Instagramon egy új fiók feltöltött egy hamis fotót Rachelről – az arcát rosszul szerkesztették egy provokatív képre. A képaláírás tele volt kegyetlen hashtagekkel és gúnyos emojikkal. A nevét is megjelölték. Az iskolájából már elkezdtek hozzászólni. Néhányan elhitte. Mások megosztották.</w:t>
      </w:r>
    </w:p>
    <w:p w:rsidR="00000000" w:rsidDel="00000000" w:rsidP="00000000" w:rsidRDefault="00000000" w:rsidRPr="00000000" w14:paraId="000000D3">
      <w:pPr>
        <w:pBdr>
          <w:top w:color="000000" w:space="2" w:sz="8" w:val="single"/>
          <w:left w:color="000000" w:space="2" w:sz="8" w:val="single"/>
          <w:bottom w:color="000000" w:space="2" w:sz="8" w:val="single"/>
          <w:right w:color="000000" w:space="2" w:sz="8" w:val="single"/>
        </w:pBdr>
        <w:shd w:fill="ffffff" w:val="clea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Az egyik felhasználónév, amelyik lájkolta a bejegyzést, kiemelkedett.</w:t>
      </w:r>
    </w:p>
    <w:p w:rsidR="00000000" w:rsidDel="00000000" w:rsidP="00000000" w:rsidRDefault="00000000" w:rsidRPr="00000000" w14:paraId="000000D4">
      <w:pPr>
        <w:pBdr>
          <w:top w:color="000000" w:space="2" w:sz="8" w:val="single"/>
          <w:left w:color="000000" w:space="2" w:sz="8" w:val="single"/>
          <w:bottom w:color="000000" w:space="2" w:sz="8" w:val="single"/>
          <w:right w:color="000000" w:space="2" w:sz="8" w:val="single"/>
        </w:pBdr>
        <w:shd w:fill="ffffff" w:val="clear"/>
        <w:jc w:val="both"/>
        <w:rPr>
          <w:rFonts w:ascii="Ubuntu" w:cs="Ubuntu" w:eastAsia="Ubuntu" w:hAnsi="Ubuntu"/>
          <w:b w:val="1"/>
          <w:bCs w:val="1"/>
          <w:highlight w:val="white"/>
        </w:rPr>
      </w:pPr>
      <w:r w:rsidDel="00000000" w:rsidR="00000000" w:rsidRPr="00000000">
        <w:rPr>
          <w:rFonts w:ascii="Ubuntu" w:cs="Ubuntu" w:eastAsia="Ubuntu" w:hAnsi="Ubuntu"/>
          <w:highlight w:val="white"/>
          <w:rtl w:val="0"/>
        </w:rPr>
        <w:t xml:space="preserve">Valaki volt, akit Rachel a barátjának tartott – </w:t>
      </w:r>
      <w:r w:rsidDel="00000000" w:rsidR="00000000" w:rsidRPr="00000000">
        <w:rPr>
          <w:rFonts w:ascii="Ubuntu" w:cs="Ubuntu" w:eastAsia="Ubuntu" w:hAnsi="Ubuntu"/>
          <w:b w:val="1"/>
          <w:bCs w:val="1"/>
          <w:highlight w:val="white"/>
          <w:rtl w:val="0"/>
        </w:rPr>
        <w:t xml:space="preserve">Sophie.</w:t>
      </w:r>
    </w:p>
    <w:p w:rsidR="00000000" w:rsidDel="00000000" w:rsidP="00000000" w:rsidRDefault="00000000" w:rsidRPr="00000000" w14:paraId="000000D5">
      <w:pPr>
        <w:pBdr>
          <w:top w:color="000000" w:space="2" w:sz="8" w:val="single"/>
          <w:left w:color="000000" w:space="2" w:sz="8" w:val="single"/>
          <w:bottom w:color="000000" w:space="2" w:sz="8" w:val="single"/>
          <w:right w:color="000000" w:space="2" w:sz="8" w:val="single"/>
        </w:pBdr>
        <w:shd w:fill="ffffff" w:val="clea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D6">
      <w:pPr>
        <w:pBdr>
          <w:top w:color="000000" w:space="2" w:sz="8" w:val="single"/>
          <w:left w:color="000000" w:space="2" w:sz="8" w:val="single"/>
          <w:bottom w:color="000000" w:space="2" w:sz="8" w:val="single"/>
          <w:right w:color="000000" w:space="2" w:sz="8" w:val="single"/>
        </w:pBd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D7">
      <w:pPr>
        <w:pBdr>
          <w:top w:color="000000" w:space="2" w:sz="8" w:val="single"/>
          <w:left w:color="000000" w:space="2" w:sz="8" w:val="single"/>
          <w:bottom w:color="000000" w:space="2" w:sz="8" w:val="single"/>
          <w:right w:color="000000" w:space="2" w:sz="8" w:val="single"/>
        </w:pBdr>
        <w:shd w:fill="ffffff" w:val="clear"/>
        <w:jc w:val="both"/>
        <w:rPr>
          <w:rFonts w:ascii="Ubuntu" w:cs="Ubuntu" w:eastAsia="Ubuntu" w:hAnsi="Ubuntu"/>
          <w:b w:val="1"/>
          <w:bCs w:val="1"/>
          <w:highlight w:val="white"/>
        </w:rPr>
      </w:pPr>
      <w:r w:rsidDel="00000000" w:rsidR="00000000" w:rsidRPr="00000000">
        <w:rPr>
          <w:rFonts w:ascii="Ubuntu" w:cs="Ubuntu" w:eastAsia="Ubuntu" w:hAnsi="Ubuntu"/>
          <w:b w:val="1"/>
          <w:bCs w:val="1"/>
          <w:highlight w:val="white"/>
          <w:rtl w:val="0"/>
        </w:rPr>
        <w:t xml:space="preserve">Érzések és gondolatok:</w:t>
      </w:r>
    </w:p>
    <w:p w:rsidR="00000000" w:rsidDel="00000000" w:rsidP="00000000" w:rsidRDefault="00000000" w:rsidRPr="00000000" w14:paraId="000000D8">
      <w:pPr>
        <w:pBdr>
          <w:top w:color="000000" w:space="2" w:sz="8" w:val="single"/>
          <w:left w:color="000000" w:space="2" w:sz="8" w:val="single"/>
          <w:bottom w:color="000000" w:space="2" w:sz="8" w:val="single"/>
          <w:right w:color="000000" w:space="2" w:sz="8" w:val="single"/>
        </w:pBdr>
        <w:shd w:fill="ffffff" w:val="clea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Először nem is tűnt valóságosnak. Merev arccal bámulta a képernyőt.</w:t>
      </w:r>
    </w:p>
    <w:p w:rsidR="00000000" w:rsidDel="00000000" w:rsidP="00000000" w:rsidRDefault="00000000" w:rsidRPr="00000000" w14:paraId="000000D9">
      <w:pPr>
        <w:pBdr>
          <w:top w:color="000000" w:space="2" w:sz="8" w:val="single"/>
          <w:left w:color="000000" w:space="2" w:sz="8" w:val="single"/>
          <w:bottom w:color="000000" w:space="2" w:sz="8" w:val="single"/>
          <w:right w:color="000000" w:space="2" w:sz="8" w:val="single"/>
        </w:pBdr>
        <w:shd w:fill="ffffff" w:val="clea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„Miért tenne valaki ilyet velem? Mit tettem rosszul?”</w:t>
      </w:r>
    </w:p>
    <w:p w:rsidR="00000000" w:rsidDel="00000000" w:rsidP="00000000" w:rsidRDefault="00000000" w:rsidRPr="00000000" w14:paraId="000000DA">
      <w:pPr>
        <w:pBdr>
          <w:top w:color="000000" w:space="2" w:sz="8" w:val="single"/>
          <w:left w:color="000000" w:space="2" w:sz="8" w:val="single"/>
          <w:bottom w:color="000000" w:space="2" w:sz="8" w:val="single"/>
          <w:right w:color="000000" w:space="2" w:sz="8" w:val="single"/>
        </w:pBdr>
        <w:shd w:fill="ffffff" w:val="clea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DB">
      <w:pPr>
        <w:pBdr>
          <w:top w:color="000000" w:space="2" w:sz="8" w:val="single"/>
          <w:left w:color="000000" w:space="2" w:sz="8" w:val="single"/>
          <w:bottom w:color="000000" w:space="2" w:sz="8" w:val="single"/>
          <w:right w:color="000000" w:space="2" w:sz="8" w:val="single"/>
        </w:pBdr>
        <w:shd w:fill="ffffff" w:val="clea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 sokk megaláztatássá változott. Teste forró volt a szégyentől, mintha az egész iskola rászegezte volna a tekintetét.</w:t>
      </w:r>
    </w:p>
    <w:p w:rsidR="00000000" w:rsidDel="00000000" w:rsidP="00000000" w:rsidRDefault="00000000" w:rsidRPr="00000000" w14:paraId="000000DC">
      <w:pPr>
        <w:pBdr>
          <w:top w:color="000000" w:space="2" w:sz="8" w:val="single"/>
          <w:left w:color="000000" w:space="2" w:sz="8" w:val="single"/>
          <w:bottom w:color="000000" w:space="2" w:sz="8" w:val="single"/>
          <w:right w:color="000000" w:space="2" w:sz="8" w:val="single"/>
        </w:pBdr>
        <w:shd w:fill="ffffff" w:val="clea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„Rajtam nevetnek… tényleg azt hiszik, hogy posztolnék valami ilyesmit.”</w:t>
      </w:r>
    </w:p>
    <w:p w:rsidR="00000000" w:rsidDel="00000000" w:rsidP="00000000" w:rsidRDefault="00000000" w:rsidRPr="00000000" w14:paraId="000000DD">
      <w:pPr>
        <w:pBdr>
          <w:top w:color="000000" w:space="2" w:sz="8" w:val="single"/>
          <w:left w:color="000000" w:space="2" w:sz="8" w:val="single"/>
          <w:bottom w:color="000000" w:space="2" w:sz="8" w:val="single"/>
          <w:right w:color="000000" w:space="2" w:sz="8" w:val="single"/>
        </w:pBdr>
        <w:shd w:fill="ffffff" w:val="clea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DE">
      <w:pPr>
        <w:pBdr>
          <w:top w:color="000000" w:space="2" w:sz="8" w:val="single"/>
          <w:left w:color="000000" w:space="2" w:sz="8" w:val="single"/>
          <w:bottom w:color="000000" w:space="2" w:sz="8" w:val="single"/>
          <w:right w:color="000000" w:space="2" w:sz="8" w:val="single"/>
        </w:pBdr>
        <w:shd w:fill="ffffff" w:val="clea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 másnapi iskolakezdés félelme összeszorította a gyomrát. Elképzelte a suttogásokat, a vigyorokat, a tekinteteket. A folyosó, ami valaha ismerősnek tűnt, most olyan csatatérnek tűnt, amire még nem volt kész belépni.</w:t>
      </w:r>
    </w:p>
    <w:p w:rsidR="00000000" w:rsidDel="00000000" w:rsidP="00000000" w:rsidRDefault="00000000" w:rsidRPr="00000000" w14:paraId="000000DF">
      <w:pPr>
        <w:pBdr>
          <w:top w:color="000000" w:space="2" w:sz="8" w:val="single"/>
          <w:left w:color="000000" w:space="2" w:sz="8" w:val="single"/>
          <w:bottom w:color="000000" w:space="2" w:sz="8" w:val="single"/>
          <w:right w:color="000000" w:space="2" w:sz="8" w:val="single"/>
        </w:pBdr>
        <w:shd w:fill="ffffff" w:val="clea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Aznap este abbahagyta a vacsorát. A vázlatfüzete zárva maradt. Nem válaszolt több üzenetre. A hálószobája lett az egyetlen biztonságos helye.</w:t>
      </w:r>
    </w:p>
    <w:p w:rsidR="00000000" w:rsidDel="00000000" w:rsidP="00000000" w:rsidRDefault="00000000" w:rsidRPr="00000000" w14:paraId="000000E0">
      <w:pPr>
        <w:pBdr>
          <w:top w:color="000000" w:space="2" w:sz="8" w:val="single"/>
          <w:left w:color="000000" w:space="2" w:sz="8" w:val="single"/>
          <w:bottom w:color="000000" w:space="2" w:sz="8" w:val="single"/>
          <w:right w:color="000000" w:space="2" w:sz="8" w:val="single"/>
        </w:pBdr>
        <w:shd w:fill="ffffff" w:val="clea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Az árulás még mélyebbre sújtotta, amikor rájött, hogy Sophie hozta létre a fiókot. Titkokat osztottak meg, együtt nevettek ebéd közben. Csak egy héttel ezelőtt Sophie megdicsérte Rachel új rajzát.</w:t>
      </w:r>
    </w:p>
    <w:p w:rsidR="00000000" w:rsidDel="00000000" w:rsidP="00000000" w:rsidRDefault="00000000" w:rsidRPr="00000000" w14:paraId="000000E1">
      <w:pPr>
        <w:pBdr>
          <w:top w:color="000000" w:space="2" w:sz="8" w:val="single"/>
          <w:left w:color="000000" w:space="2" w:sz="8" w:val="single"/>
          <w:bottom w:color="000000" w:space="2" w:sz="8" w:val="single"/>
          <w:right w:color="000000" w:space="2" w:sz="8" w:val="single"/>
        </w:pBdr>
        <w:shd w:fill="ffffff" w:val="clea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„Miért bántana így? Lájkokért? Figyelemért?”</w:t>
      </w:r>
    </w:p>
    <w:p w:rsidR="00000000" w:rsidDel="00000000" w:rsidP="00000000" w:rsidRDefault="00000000" w:rsidRPr="00000000" w14:paraId="000000E2">
      <w:pPr>
        <w:pBdr>
          <w:top w:color="000000" w:space="2" w:sz="8" w:val="single"/>
          <w:left w:color="000000" w:space="2" w:sz="8" w:val="single"/>
          <w:bottom w:color="000000" w:space="2" w:sz="8" w:val="single"/>
          <w:right w:color="000000" w:space="2" w:sz="8" w:val="single"/>
        </w:pBdr>
        <w:shd w:fill="ffffff" w:val="clea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E3">
      <w:pPr>
        <w:pBdr>
          <w:top w:color="000000" w:space="2" w:sz="8" w:val="single"/>
          <w:left w:color="000000" w:space="2" w:sz="8" w:val="single"/>
          <w:bottom w:color="000000" w:space="2" w:sz="8" w:val="single"/>
          <w:right w:color="000000" w:space="2" w:sz="8" w:val="single"/>
        </w:pBdr>
        <w:shd w:fill="ffffff" w:val="clear"/>
        <w:jc w:val="both"/>
        <w:rPr>
          <w:rFonts w:ascii="Ubuntu" w:cs="Ubuntu" w:eastAsia="Ubuntu" w:hAnsi="Ubuntu"/>
          <w:b w:val="1"/>
          <w:bCs w:val="1"/>
          <w:highlight w:val="white"/>
        </w:rPr>
      </w:pPr>
      <w:r w:rsidDel="00000000" w:rsidR="00000000" w:rsidRPr="00000000">
        <w:rPr>
          <w:rFonts w:ascii="Ubuntu" w:cs="Ubuntu" w:eastAsia="Ubuntu" w:hAnsi="Ubuntu"/>
          <w:b w:val="1"/>
          <w:bCs w:val="1"/>
          <w:highlight w:val="white"/>
          <w:rtl w:val="0"/>
        </w:rPr>
        <w:t xml:space="preserve">Következő lépések:</w:t>
      </w:r>
    </w:p>
    <w:p w:rsidR="00000000" w:rsidDel="00000000" w:rsidP="00000000" w:rsidRDefault="00000000" w:rsidRPr="00000000" w14:paraId="000000E4">
      <w:pPr>
        <w:pBdr>
          <w:top w:color="000000" w:space="2" w:sz="8" w:val="single"/>
          <w:left w:color="000000" w:space="2" w:sz="8" w:val="single"/>
          <w:bottom w:color="000000" w:space="2" w:sz="8" w:val="single"/>
          <w:right w:color="000000" w:space="2" w:sz="8" w:val="single"/>
        </w:pBdr>
        <w:shd w:fill="ffffff" w:val="clea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Rachel nem mondta el azonnal a szüleinek. Szégyellte magát.</w:t>
      </w:r>
    </w:p>
    <w:p w:rsidR="00000000" w:rsidDel="00000000" w:rsidP="00000000" w:rsidRDefault="00000000" w:rsidRPr="00000000" w14:paraId="000000E5">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E6">
      <w:pPr>
        <w:pStyle w:val="Heading1"/>
        <w:rPr>
          <w:rFonts w:ascii="Ubuntu" w:cs="Ubuntu" w:eastAsia="Ubuntu" w:hAnsi="Ubuntu"/>
          <w:b w:val="1"/>
          <w:bCs w:val="1"/>
          <w:i w:val="1"/>
          <w:iCs w:val="1"/>
          <w:color w:val="366091"/>
          <w:sz w:val="28"/>
          <w:szCs w:val="28"/>
        </w:rPr>
      </w:pPr>
      <w:bookmarkStart w:colFirst="0" w:colLast="0" w:name="_heading=h.a82zktdprny0" w:id="20"/>
      <w:bookmarkEnd w:id="20"/>
      <w:r w:rsidDel="00000000" w:rsidR="00000000" w:rsidRPr="00000000">
        <w:rPr>
          <w:rFonts w:ascii="Ubuntu" w:cs="Ubuntu" w:eastAsia="Ubuntu" w:hAnsi="Ubuntu"/>
          <w:b w:val="1"/>
          <w:bCs w:val="1"/>
          <w:i w:val="1"/>
          <w:iCs w:val="1"/>
          <w:color w:val="366091"/>
          <w:sz w:val="28"/>
          <w:szCs w:val="28"/>
          <w:rtl w:val="0"/>
        </w:rPr>
        <w:t xml:space="preserve">Kiberzaklatási krízisek kezelése munkalap</w:t>
      </w:r>
      <w:r w:rsidDel="00000000" w:rsidR="00000000" w:rsidRPr="00000000">
        <w:rPr>
          <w:rtl w:val="0"/>
        </w:rPr>
      </w:r>
    </w:p>
    <w:p w:rsidR="00000000" w:rsidDel="00000000" w:rsidP="00000000" w:rsidRDefault="00000000" w:rsidRPr="00000000" w14:paraId="000000E7">
      <w:pPr>
        <w:pBdr>
          <w:top w:color="000000" w:space="1" w:sz="4" w:val="single"/>
          <w:left w:color="000000" w:space="4" w:sz="4" w:val="single"/>
          <w:bottom w:color="000000" w:space="1" w:sz="4" w:val="single"/>
          <w:right w:color="000000" w:space="4" w:sz="4" w:val="single"/>
        </w:pBdr>
        <w:rPr>
          <w:rFonts w:ascii="Ubuntu" w:cs="Ubuntu" w:eastAsia="Ubuntu" w:hAnsi="Ubuntu"/>
        </w:rPr>
      </w:pPr>
      <w:r w:rsidDel="00000000" w:rsidR="00000000" w:rsidRPr="00000000">
        <w:rPr>
          <w:rFonts w:ascii="Ubuntu" w:cs="Ubuntu" w:eastAsia="Ubuntu" w:hAnsi="Ubuntu"/>
          <w:b w:val="1"/>
          <w:bCs w:val="1"/>
          <w:rtl w:val="0"/>
        </w:rPr>
        <w:t xml:space="preserve">Név:</w:t>
      </w:r>
      <w:r w:rsidDel="00000000" w:rsidR="00000000" w:rsidRPr="00000000">
        <w:rPr>
          <w:rFonts w:ascii="Ubuntu" w:cs="Ubuntu" w:eastAsia="Ubuntu" w:hAnsi="Ubuntu"/>
          <w:rtl w:val="0"/>
        </w:rPr>
        <w:br w:type="textWrapping"/>
      </w:r>
      <w:r w:rsidDel="00000000" w:rsidR="00000000" w:rsidRPr="00000000">
        <w:rPr>
          <w:rFonts w:ascii="Ubuntu" w:cs="Ubuntu" w:eastAsia="Ubuntu" w:hAnsi="Ubuntu"/>
          <w:i w:val="1"/>
          <w:iCs w:val="1"/>
          <w:rtl w:val="0"/>
        </w:rPr>
        <w:t xml:space="preserve">(Opcionális)</w:t>
      </w:r>
      <w:r w:rsidDel="00000000" w:rsidR="00000000" w:rsidRPr="00000000">
        <w:rPr>
          <w:rtl w:val="0"/>
        </w:rPr>
      </w:r>
    </w:p>
    <w:p w:rsidR="00000000" w:rsidDel="00000000" w:rsidP="00000000" w:rsidRDefault="00000000" w:rsidRPr="00000000" w14:paraId="000000E8">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tl w:val="0"/>
        </w:rPr>
      </w:r>
    </w:p>
    <w:p w:rsidR="00000000" w:rsidDel="00000000" w:rsidP="00000000" w:rsidRDefault="00000000" w:rsidRPr="00000000" w14:paraId="000000E9">
      <w:pPr>
        <w:pBdr>
          <w:top w:color="000000" w:space="1" w:sz="4" w:val="single"/>
          <w:left w:color="000000" w:space="4" w:sz="4" w:val="single"/>
          <w:bottom w:color="000000" w:space="1" w:sz="4" w:val="single"/>
          <w:right w:color="000000" w:space="4" w:sz="4" w:val="single"/>
        </w:pBdr>
        <w:rPr>
          <w:rFonts w:ascii="Ubuntu" w:cs="Ubuntu" w:eastAsia="Ubuntu" w:hAnsi="Ubuntu"/>
        </w:rPr>
      </w:pPr>
      <w:r w:rsidDel="00000000" w:rsidR="00000000" w:rsidRPr="00000000">
        <w:rPr>
          <w:rFonts w:ascii="Ubuntu" w:cs="Ubuntu" w:eastAsia="Ubuntu" w:hAnsi="Ubuntu"/>
          <w:b w:val="1"/>
          <w:bCs w:val="1"/>
          <w:rtl w:val="0"/>
        </w:rPr>
        <w:t xml:space="preserve">Szerep:</w:t>
      </w:r>
      <w:r w:rsidDel="00000000" w:rsidR="00000000" w:rsidRPr="00000000">
        <w:rPr>
          <w:rFonts w:ascii="Ubuntu" w:cs="Ubuntu" w:eastAsia="Ubuntu" w:hAnsi="Ubuntu"/>
          <w:rtl w:val="0"/>
        </w:rPr>
        <w:br w:type="textWrapping"/>
      </w:r>
      <w:sdt>
        <w:sdtPr>
          <w:id w:val="-1091386456"/>
          <w:tag w:val="goog_rdk_6"/>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Ubuntu" w:cs="Ubuntu" w:eastAsia="Ubuntu" w:hAnsi="Ubuntu"/>
          <w:rtl w:val="0"/>
        </w:rPr>
        <w:t xml:space="preserve"> Tanár</w:t>
        <w:br w:type="textWrapping"/>
      </w:r>
      <w:sdt>
        <w:sdtPr>
          <w:id w:val="1766924944"/>
          <w:tag w:val="goog_rdk_7"/>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Ubuntu" w:cs="Ubuntu" w:eastAsia="Ubuntu" w:hAnsi="Ubuntu"/>
          <w:rtl w:val="0"/>
        </w:rPr>
        <w:t xml:space="preserve"> Iskola vezető</w:t>
        <w:br w:type="textWrapping"/>
      </w:r>
      <w:sdt>
        <w:sdtPr>
          <w:id w:val="-903778183"/>
          <w:tag w:val="goog_rdk_8"/>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Ubuntu" w:cs="Ubuntu" w:eastAsia="Ubuntu" w:hAnsi="Ubuntu"/>
          <w:rtl w:val="0"/>
        </w:rPr>
        <w:t xml:space="preserve"> Szülő</w:t>
      </w:r>
    </w:p>
    <w:p w:rsidR="00000000" w:rsidDel="00000000" w:rsidP="00000000" w:rsidRDefault="00000000" w:rsidRPr="00000000" w14:paraId="000000EA">
      <w:pPr>
        <w:pBdr>
          <w:top w:color="000000" w:space="1" w:sz="4" w:val="single"/>
          <w:left w:color="000000" w:space="4" w:sz="4" w:val="single"/>
          <w:bottom w:color="000000" w:space="1" w:sz="4" w:val="single"/>
          <w:right w:color="000000" w:space="4" w:sz="4" w:val="single"/>
        </w:pBdr>
        <w:rPr>
          <w:rFonts w:ascii="Ubuntu" w:cs="Ubuntu" w:eastAsia="Ubuntu" w:hAnsi="Ubuntu"/>
        </w:rPr>
      </w:pPr>
      <w:r w:rsidDel="00000000" w:rsidR="00000000" w:rsidRPr="00000000">
        <w:rPr>
          <w:rtl w:val="0"/>
        </w:rPr>
      </w:r>
    </w:p>
    <w:p w:rsidR="00000000" w:rsidDel="00000000" w:rsidP="00000000" w:rsidRDefault="00000000" w:rsidRPr="00000000" w14:paraId="000000EB">
      <w:pPr>
        <w:pBdr>
          <w:top w:color="000000" w:space="1" w:sz="4" w:val="single"/>
          <w:left w:color="000000" w:space="4" w:sz="4" w:val="single"/>
          <w:bottom w:color="000000" w:space="1" w:sz="4" w:val="single"/>
          <w:right w:color="000000" w:space="4" w:sz="4" w:val="single"/>
        </w:pBdr>
        <w:rPr>
          <w:rFonts w:ascii="Ubuntu" w:cs="Ubuntu" w:eastAsia="Ubuntu" w:hAnsi="Ubuntu"/>
          <w:b w:val="1"/>
          <w:bCs w:val="1"/>
          <w:color w:val="366091"/>
        </w:rPr>
      </w:pPr>
      <w:r w:rsidDel="00000000" w:rsidR="00000000" w:rsidRPr="00000000">
        <w:rPr>
          <w:rFonts w:ascii="Ubuntu" w:cs="Ubuntu" w:eastAsia="Ubuntu" w:hAnsi="Ubuntu"/>
          <w:b w:val="1"/>
          <w:bCs w:val="1"/>
          <w:color w:val="366091"/>
          <w:rtl w:val="0"/>
        </w:rPr>
        <w:t xml:space="preserve">Egyéni refelxió</w:t>
      </w:r>
    </w:p>
    <w:p w:rsidR="00000000" w:rsidDel="00000000" w:rsidP="00000000" w:rsidRDefault="00000000" w:rsidRPr="00000000" w14:paraId="000000EC">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Fonts w:ascii="Ubuntu" w:cs="Ubuntu" w:eastAsia="Ubuntu" w:hAnsi="Ubuntu"/>
          <w:b w:val="1"/>
          <w:bCs w:val="1"/>
          <w:rtl w:val="0"/>
        </w:rPr>
        <w:t xml:space="preserve">Néhány mondatban írd le, hogy szerinted mi a fő probléma, amivel Rachel szembesül.</w:t>
      </w:r>
    </w:p>
    <w:p w:rsidR="00000000" w:rsidDel="00000000" w:rsidP="00000000" w:rsidRDefault="00000000" w:rsidRPr="00000000" w14:paraId="000000ED">
      <w:pPr>
        <w:pBdr>
          <w:top w:color="000000" w:space="1" w:sz="4" w:val="single"/>
          <w:left w:color="000000" w:space="4" w:sz="4" w:val="single"/>
          <w:bottom w:color="000000" w:space="1" w:sz="4" w:val="single"/>
          <w:right w:color="000000" w:space="4" w:sz="4" w:val="single"/>
        </w:pBdr>
        <w:rPr>
          <w:rFonts w:ascii="Ubuntu" w:cs="Ubuntu" w:eastAsia="Ubuntu" w:hAnsi="Ubuntu"/>
        </w:rPr>
      </w:pPr>
      <w:r w:rsidDel="00000000" w:rsidR="00000000" w:rsidRPr="00000000">
        <w:rPr>
          <w:rFonts w:ascii="Ubuntu" w:cs="Ubuntu" w:eastAsia="Ubuntu" w:hAnsi="Ubuntu"/>
          <w:rtl w:val="0"/>
        </w:rPr>
        <w:t xml:space="preserve">(Készíts jegyzeteket)</w:t>
      </w:r>
    </w:p>
    <w:p w:rsidR="00000000" w:rsidDel="00000000" w:rsidP="00000000" w:rsidRDefault="00000000" w:rsidRPr="00000000" w14:paraId="000000EE">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tl w:val="0"/>
        </w:rPr>
      </w:r>
    </w:p>
    <w:p w:rsidR="00000000" w:rsidDel="00000000" w:rsidP="00000000" w:rsidRDefault="00000000" w:rsidRPr="00000000" w14:paraId="000000EF">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Fonts w:ascii="Ubuntu" w:cs="Ubuntu" w:eastAsia="Ubuntu" w:hAnsi="Ubuntu"/>
          <w:b w:val="1"/>
          <w:bCs w:val="1"/>
          <w:rtl w:val="0"/>
        </w:rPr>
        <w:t xml:space="preserve">Szerinted milyen érzelmeket él át Rachel? Miért?</w:t>
      </w:r>
    </w:p>
    <w:p w:rsidR="00000000" w:rsidDel="00000000" w:rsidP="00000000" w:rsidRDefault="00000000" w:rsidRPr="00000000" w14:paraId="000000F0">
      <w:pPr>
        <w:pBdr>
          <w:top w:color="000000" w:space="1" w:sz="4" w:val="single"/>
          <w:left w:color="000000" w:space="4" w:sz="4" w:val="single"/>
          <w:bottom w:color="000000" w:space="1" w:sz="4" w:val="single"/>
          <w:right w:color="000000" w:space="4" w:sz="4" w:val="single"/>
        </w:pBdr>
        <w:rPr>
          <w:rFonts w:ascii="Ubuntu" w:cs="Ubuntu" w:eastAsia="Ubuntu" w:hAnsi="Ubuntu"/>
        </w:rPr>
      </w:pPr>
      <w:r w:rsidDel="00000000" w:rsidR="00000000" w:rsidRPr="00000000">
        <w:rPr>
          <w:rFonts w:ascii="Ubuntu" w:cs="Ubuntu" w:eastAsia="Ubuntu" w:hAnsi="Ubuntu"/>
          <w:rtl w:val="0"/>
        </w:rPr>
        <w:t xml:space="preserve">(Készíts jegyzeteket felsorolással)</w:t>
      </w:r>
    </w:p>
    <w:p w:rsidR="00000000" w:rsidDel="00000000" w:rsidP="00000000" w:rsidRDefault="00000000" w:rsidRPr="00000000" w14:paraId="000000F1">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tl w:val="0"/>
        </w:rPr>
      </w:r>
    </w:p>
    <w:p w:rsidR="00000000" w:rsidDel="00000000" w:rsidP="00000000" w:rsidRDefault="00000000" w:rsidRPr="00000000" w14:paraId="000000F2">
      <w:pPr>
        <w:pBdr>
          <w:top w:color="000000" w:space="1" w:sz="4" w:val="single"/>
          <w:left w:color="000000" w:space="4" w:sz="4" w:val="single"/>
          <w:bottom w:color="000000" w:space="1" w:sz="4" w:val="single"/>
          <w:right w:color="000000" w:space="4" w:sz="4" w:val="single"/>
        </w:pBdr>
        <w:rPr>
          <w:rFonts w:ascii="Ubuntu" w:cs="Ubuntu" w:eastAsia="Ubuntu" w:hAnsi="Ubuntu"/>
        </w:rPr>
      </w:pPr>
      <w:r w:rsidDel="00000000" w:rsidR="00000000" w:rsidRPr="00000000">
        <w:rPr>
          <w:rtl w:val="0"/>
        </w:rPr>
      </w:r>
    </w:p>
    <w:p w:rsidR="00000000" w:rsidDel="00000000" w:rsidP="00000000" w:rsidRDefault="00000000" w:rsidRPr="00000000" w14:paraId="000000F3">
      <w:pPr>
        <w:pBdr>
          <w:top w:color="000000" w:space="1" w:sz="4" w:val="single"/>
          <w:left w:color="000000" w:space="4" w:sz="4" w:val="single"/>
          <w:bottom w:color="000000" w:space="1" w:sz="4" w:val="single"/>
          <w:right w:color="000000" w:space="4" w:sz="4" w:val="single"/>
        </w:pBdr>
        <w:rPr>
          <w:rFonts w:ascii="Ubuntu" w:cs="Ubuntu" w:eastAsia="Ubuntu" w:hAnsi="Ubuntu"/>
          <w:b w:val="1"/>
          <w:bCs w:val="1"/>
          <w:color w:val="366091"/>
        </w:rPr>
      </w:pPr>
      <w:r w:rsidDel="00000000" w:rsidR="00000000" w:rsidRPr="00000000">
        <w:rPr>
          <w:rFonts w:ascii="Ubuntu" w:cs="Ubuntu" w:eastAsia="Ubuntu" w:hAnsi="Ubuntu"/>
          <w:b w:val="1"/>
          <w:bCs w:val="1"/>
          <w:color w:val="366091"/>
          <w:rtl w:val="0"/>
        </w:rPr>
        <w:t xml:space="preserve">Reflexió szerepből</w:t>
      </w:r>
    </w:p>
    <w:p w:rsidR="00000000" w:rsidDel="00000000" w:rsidP="00000000" w:rsidRDefault="00000000" w:rsidRPr="00000000" w14:paraId="000000F4">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tl w:val="0"/>
        </w:rPr>
      </w:r>
    </w:p>
    <w:p w:rsidR="00000000" w:rsidDel="00000000" w:rsidP="00000000" w:rsidRDefault="00000000" w:rsidRPr="00000000" w14:paraId="000000F5">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Fonts w:ascii="Ubuntu" w:cs="Ubuntu" w:eastAsia="Ubuntu" w:hAnsi="Ubuntu"/>
          <w:b w:val="1"/>
          <w:bCs w:val="1"/>
          <w:rtl w:val="0"/>
        </w:rPr>
        <w:t xml:space="preserve">[Tanárként / Iskolavezetőként / Szülőként] mi lenne az elsődleges prioritása ebben a helyzetben?</w:t>
      </w:r>
    </w:p>
    <w:p w:rsidR="00000000" w:rsidDel="00000000" w:rsidP="00000000" w:rsidRDefault="00000000" w:rsidRPr="00000000" w14:paraId="000000F6">
      <w:pPr>
        <w:pBdr>
          <w:top w:color="000000" w:space="1" w:sz="4" w:val="single"/>
          <w:left w:color="000000" w:space="4" w:sz="4" w:val="single"/>
          <w:bottom w:color="000000" w:space="1" w:sz="4" w:val="single"/>
          <w:right w:color="000000" w:space="4" w:sz="4" w:val="single"/>
        </w:pBdr>
        <w:rPr>
          <w:rFonts w:ascii="Ubuntu" w:cs="Ubuntu" w:eastAsia="Ubuntu" w:hAnsi="Ubuntu"/>
        </w:rPr>
      </w:pPr>
      <w:r w:rsidDel="00000000" w:rsidR="00000000" w:rsidRPr="00000000">
        <w:rPr>
          <w:rFonts w:ascii="Ubuntu" w:cs="Ubuntu" w:eastAsia="Ubuntu" w:hAnsi="Ubuntu"/>
          <w:rtl w:val="0"/>
        </w:rPr>
        <w:t xml:space="preserve">(Jegyzetek)</w:t>
      </w:r>
    </w:p>
    <w:p w:rsidR="00000000" w:rsidDel="00000000" w:rsidP="00000000" w:rsidRDefault="00000000" w:rsidRPr="00000000" w14:paraId="000000F7">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tl w:val="0"/>
        </w:rPr>
      </w:r>
    </w:p>
    <w:p w:rsidR="00000000" w:rsidDel="00000000" w:rsidP="00000000" w:rsidRDefault="00000000" w:rsidRPr="00000000" w14:paraId="000000F8">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Fonts w:ascii="Ubuntu" w:cs="Ubuntu" w:eastAsia="Ubuntu" w:hAnsi="Ubuntu"/>
          <w:b w:val="1"/>
          <w:bCs w:val="1"/>
          <w:rtl w:val="0"/>
        </w:rPr>
        <w:t xml:space="preserve">Soroljon fel 2-3 konkrét intézkedést, amelyet Rachel támogatására tenne.</w:t>
      </w:r>
    </w:p>
    <w:p w:rsidR="00000000" w:rsidDel="00000000" w:rsidP="00000000" w:rsidRDefault="00000000" w:rsidRPr="00000000" w14:paraId="000000F9">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Fonts w:ascii="Ubuntu" w:cs="Ubuntu" w:eastAsia="Ubuntu" w:hAnsi="Ubuntu"/>
          <w:b w:val="1"/>
          <w:bCs w:val="1"/>
          <w:rtl w:val="0"/>
        </w:rPr>
        <w:t xml:space="preserve">(Jegyzetek pontok használatával)</w:t>
      </w:r>
    </w:p>
    <w:p w:rsidR="00000000" w:rsidDel="00000000" w:rsidP="00000000" w:rsidRDefault="00000000" w:rsidRPr="00000000" w14:paraId="000000FA">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tl w:val="0"/>
        </w:rPr>
      </w:r>
    </w:p>
    <w:p w:rsidR="00000000" w:rsidDel="00000000" w:rsidP="00000000" w:rsidRDefault="00000000" w:rsidRPr="00000000" w14:paraId="000000FB">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Fonts w:ascii="Ubuntu" w:cs="Ubuntu" w:eastAsia="Ubuntu" w:hAnsi="Ubuntu"/>
          <w:b w:val="1"/>
          <w:bCs w:val="1"/>
          <w:rtl w:val="0"/>
        </w:rPr>
        <w:t xml:space="preserve">Hogyan kezelné Sophie és a tágabb osztály viselkedését?</w:t>
      </w:r>
    </w:p>
    <w:p w:rsidR="00000000" w:rsidDel="00000000" w:rsidP="00000000" w:rsidRDefault="00000000" w:rsidRPr="00000000" w14:paraId="000000FC">
      <w:pPr>
        <w:pBdr>
          <w:top w:color="000000" w:space="1" w:sz="4" w:val="single"/>
          <w:left w:color="000000" w:space="4" w:sz="4" w:val="single"/>
          <w:bottom w:color="000000" w:space="1" w:sz="4" w:val="single"/>
          <w:right w:color="000000" w:space="4" w:sz="4" w:val="single"/>
        </w:pBdr>
        <w:rPr>
          <w:rFonts w:ascii="Ubuntu" w:cs="Ubuntu" w:eastAsia="Ubuntu" w:hAnsi="Ubuntu"/>
        </w:rPr>
      </w:pPr>
      <w:r w:rsidDel="00000000" w:rsidR="00000000" w:rsidRPr="00000000">
        <w:rPr>
          <w:rFonts w:ascii="Ubuntu" w:cs="Ubuntu" w:eastAsia="Ubuntu" w:hAnsi="Ubuntu"/>
          <w:rtl w:val="0"/>
        </w:rPr>
        <w:t xml:space="preserve">(Jegyzetek felsorolással)</w:t>
      </w:r>
    </w:p>
    <w:p w:rsidR="00000000" w:rsidDel="00000000" w:rsidP="00000000" w:rsidRDefault="00000000" w:rsidRPr="00000000" w14:paraId="000000FD">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tl w:val="0"/>
        </w:rPr>
      </w:r>
    </w:p>
    <w:p w:rsidR="00000000" w:rsidDel="00000000" w:rsidP="00000000" w:rsidRDefault="00000000" w:rsidRPr="00000000" w14:paraId="000000FE">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Fonts w:ascii="Ubuntu" w:cs="Ubuntu" w:eastAsia="Ubuntu" w:hAnsi="Ubuntu"/>
          <w:b w:val="1"/>
          <w:bCs w:val="1"/>
          <w:rtl w:val="0"/>
        </w:rPr>
        <w:t xml:space="preserve">Milyen támogatásra lenne szüksége a többi csoporttól (tanárok, iskolavezetők, szülők) a válság hatékony kezeléséhez?</w:t>
      </w:r>
    </w:p>
    <w:p w:rsidR="00000000" w:rsidDel="00000000" w:rsidP="00000000" w:rsidRDefault="00000000" w:rsidRPr="00000000" w14:paraId="000000FF">
      <w:pPr>
        <w:pBdr>
          <w:top w:color="000000" w:space="1" w:sz="4" w:val="single"/>
          <w:left w:color="000000" w:space="4" w:sz="4" w:val="single"/>
          <w:bottom w:color="000000" w:space="1" w:sz="4" w:val="single"/>
          <w:right w:color="000000" w:space="4" w:sz="4" w:val="single"/>
        </w:pBdr>
        <w:rPr>
          <w:rFonts w:ascii="Ubuntu" w:cs="Ubuntu" w:eastAsia="Ubuntu" w:hAnsi="Ubuntu"/>
        </w:rPr>
      </w:pPr>
      <w:r w:rsidDel="00000000" w:rsidR="00000000" w:rsidRPr="00000000">
        <w:rPr>
          <w:rFonts w:ascii="Ubuntu" w:cs="Ubuntu" w:eastAsia="Ubuntu" w:hAnsi="Ubuntu"/>
          <w:rtl w:val="0"/>
        </w:rPr>
        <w:t xml:space="preserve">(Jegyzetek)</w:t>
      </w:r>
    </w:p>
    <w:p w:rsidR="00000000" w:rsidDel="00000000" w:rsidP="00000000" w:rsidRDefault="00000000" w:rsidRPr="00000000" w14:paraId="00000100">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tl w:val="0"/>
        </w:rPr>
      </w:r>
    </w:p>
    <w:p w:rsidR="00000000" w:rsidDel="00000000" w:rsidP="00000000" w:rsidRDefault="00000000" w:rsidRPr="00000000" w14:paraId="00000101">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Fonts w:ascii="Ubuntu" w:cs="Ubuntu" w:eastAsia="Ubuntu" w:hAnsi="Ubuntu"/>
          <w:b w:val="1"/>
          <w:bCs w:val="1"/>
          <w:rtl w:val="0"/>
        </w:rPr>
        <w:t xml:space="preserve">Miután vegyes csoportokban dolgoztak, mely ötletek vagy stratégiák tűntek a leghatékonyabbnak?</w:t>
      </w:r>
    </w:p>
    <w:p w:rsidR="00000000" w:rsidDel="00000000" w:rsidP="00000000" w:rsidRDefault="00000000" w:rsidRPr="00000000" w14:paraId="00000102">
      <w:pPr>
        <w:pBdr>
          <w:top w:color="000000" w:space="1" w:sz="4" w:val="single"/>
          <w:left w:color="000000" w:space="4" w:sz="4" w:val="single"/>
          <w:bottom w:color="000000" w:space="1" w:sz="4" w:val="single"/>
          <w:right w:color="000000" w:space="4" w:sz="4" w:val="single"/>
        </w:pBdr>
        <w:rPr>
          <w:rFonts w:ascii="Ubuntu" w:cs="Ubuntu" w:eastAsia="Ubuntu" w:hAnsi="Ubuntu"/>
        </w:rPr>
      </w:pPr>
      <w:r w:rsidDel="00000000" w:rsidR="00000000" w:rsidRPr="00000000">
        <w:rPr>
          <w:rFonts w:ascii="Ubuntu" w:cs="Ubuntu" w:eastAsia="Ubuntu" w:hAnsi="Ubuntu"/>
          <w:rtl w:val="0"/>
        </w:rPr>
        <w:t xml:space="preserve">(Jegyezetek)</w:t>
      </w:r>
    </w:p>
    <w:p w:rsidR="00000000" w:rsidDel="00000000" w:rsidP="00000000" w:rsidRDefault="00000000" w:rsidRPr="00000000" w14:paraId="00000103">
      <w:pPr>
        <w:pBdr>
          <w:top w:color="000000" w:space="1" w:sz="4" w:val="single"/>
          <w:left w:color="000000" w:space="4" w:sz="4" w:val="single"/>
          <w:bottom w:color="000000" w:space="1" w:sz="4" w:val="single"/>
          <w:right w:color="000000" w:space="4" w:sz="4" w:val="single"/>
        </w:pBdr>
        <w:rPr>
          <w:rFonts w:ascii="Ubuntu" w:cs="Ubuntu" w:eastAsia="Ubuntu" w:hAnsi="Ubuntu"/>
        </w:rPr>
      </w:pPr>
      <w:r w:rsidDel="00000000" w:rsidR="00000000" w:rsidRPr="00000000">
        <w:rPr>
          <w:rtl w:val="0"/>
        </w:rPr>
      </w:r>
    </w:p>
    <w:p w:rsidR="00000000" w:rsidDel="00000000" w:rsidP="00000000" w:rsidRDefault="00000000" w:rsidRPr="00000000" w14:paraId="00000104">
      <w:pPr>
        <w:pBdr>
          <w:top w:color="000000" w:space="1" w:sz="4" w:val="single"/>
          <w:left w:color="000000" w:space="4" w:sz="4" w:val="single"/>
          <w:bottom w:color="000000" w:space="1" w:sz="4" w:val="single"/>
          <w:right w:color="000000" w:space="4" w:sz="4" w:val="single"/>
        </w:pBdr>
        <w:rPr>
          <w:rFonts w:ascii="Ubuntu" w:cs="Ubuntu" w:eastAsia="Ubuntu" w:hAnsi="Ubuntu"/>
          <w:b w:val="1"/>
          <w:bCs w:val="1"/>
          <w:color w:val="366091"/>
        </w:rPr>
      </w:pPr>
      <w:r w:rsidDel="00000000" w:rsidR="00000000" w:rsidRPr="00000000">
        <w:rPr>
          <w:rFonts w:ascii="Ubuntu" w:cs="Ubuntu" w:eastAsia="Ubuntu" w:hAnsi="Ubuntu"/>
          <w:b w:val="1"/>
          <w:bCs w:val="1"/>
          <w:color w:val="366091"/>
          <w:rtl w:val="0"/>
        </w:rPr>
        <w:t xml:space="preserve">Csoportos reflexió</w:t>
      </w:r>
    </w:p>
    <w:p w:rsidR="00000000" w:rsidDel="00000000" w:rsidP="00000000" w:rsidRDefault="00000000" w:rsidRPr="00000000" w14:paraId="00000105">
      <w:pPr>
        <w:pBdr>
          <w:top w:color="000000" w:space="1" w:sz="4" w:val="single"/>
          <w:left w:color="000000" w:space="4" w:sz="4" w:val="single"/>
          <w:bottom w:color="000000" w:space="1" w:sz="4" w:val="single"/>
          <w:right w:color="000000" w:space="4" w:sz="4" w:val="single"/>
        </w:pBdr>
        <w:rPr>
          <w:rFonts w:ascii="Ubuntu" w:cs="Ubuntu" w:eastAsia="Ubuntu" w:hAnsi="Ubuntu"/>
        </w:rPr>
      </w:pPr>
      <w:r w:rsidDel="00000000" w:rsidR="00000000" w:rsidRPr="00000000">
        <w:rPr>
          <w:rtl w:val="0"/>
        </w:rPr>
      </w:r>
    </w:p>
    <w:p w:rsidR="00000000" w:rsidDel="00000000" w:rsidP="00000000" w:rsidRDefault="00000000" w:rsidRPr="00000000" w14:paraId="00000106">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Fonts w:ascii="Ubuntu" w:cs="Ubuntu" w:eastAsia="Ubuntu" w:hAnsi="Ubuntu"/>
          <w:b w:val="1"/>
          <w:bCs w:val="1"/>
          <w:rtl w:val="0"/>
        </w:rPr>
        <w:t xml:space="preserve">Mit tanultál ebből a tevékenységből a kiberzaklatási krízisek kezeléséről?</w:t>
      </w:r>
    </w:p>
    <w:p w:rsidR="00000000" w:rsidDel="00000000" w:rsidP="00000000" w:rsidRDefault="00000000" w:rsidRPr="00000000" w14:paraId="00000107">
      <w:pPr>
        <w:pBdr>
          <w:top w:color="000000" w:space="1" w:sz="4" w:val="single"/>
          <w:left w:color="000000" w:space="4" w:sz="4" w:val="single"/>
          <w:bottom w:color="000000" w:space="1" w:sz="4" w:val="single"/>
          <w:right w:color="000000" w:space="4" w:sz="4" w:val="single"/>
        </w:pBdr>
        <w:rPr>
          <w:rFonts w:ascii="Ubuntu" w:cs="Ubuntu" w:eastAsia="Ubuntu" w:hAnsi="Ubuntu"/>
        </w:rPr>
      </w:pPr>
      <w:r w:rsidDel="00000000" w:rsidR="00000000" w:rsidRPr="00000000">
        <w:rPr>
          <w:rFonts w:ascii="Ubuntu" w:cs="Ubuntu" w:eastAsia="Ubuntu" w:hAnsi="Ubuntu"/>
          <w:rtl w:val="0"/>
        </w:rPr>
        <w:t xml:space="preserve">(Jegyzetek)</w:t>
      </w:r>
    </w:p>
    <w:p w:rsidR="00000000" w:rsidDel="00000000" w:rsidP="00000000" w:rsidRDefault="00000000" w:rsidRPr="00000000" w14:paraId="00000108">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tl w:val="0"/>
        </w:rPr>
      </w:r>
    </w:p>
    <w:p w:rsidR="00000000" w:rsidDel="00000000" w:rsidP="00000000" w:rsidRDefault="00000000" w:rsidRPr="00000000" w14:paraId="00000109">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Fonts w:ascii="Ubuntu" w:cs="Ubuntu" w:eastAsia="Ubuntu" w:hAnsi="Ubuntu"/>
          <w:b w:val="1"/>
          <w:bCs w:val="1"/>
          <w:rtl w:val="0"/>
        </w:rPr>
        <w:t xml:space="preserve">Hogyan alkalmazható ez a megközelítés egy valós iskolai közösségben?</w:t>
      </w:r>
    </w:p>
    <w:p w:rsidR="00000000" w:rsidDel="00000000" w:rsidP="00000000" w:rsidRDefault="00000000" w:rsidRPr="00000000" w14:paraId="0000010A">
      <w:pPr>
        <w:pBdr>
          <w:top w:color="000000" w:space="1" w:sz="4" w:val="single"/>
          <w:left w:color="000000" w:space="4" w:sz="4" w:val="single"/>
          <w:bottom w:color="000000" w:space="1" w:sz="4" w:val="single"/>
          <w:right w:color="000000" w:space="4" w:sz="4" w:val="single"/>
        </w:pBdr>
        <w:rPr>
          <w:rFonts w:ascii="Ubuntu" w:cs="Ubuntu" w:eastAsia="Ubuntu" w:hAnsi="Ubuntu"/>
        </w:rPr>
      </w:pPr>
      <w:r w:rsidDel="00000000" w:rsidR="00000000" w:rsidRPr="00000000">
        <w:rPr>
          <w:rFonts w:ascii="Ubuntu" w:cs="Ubuntu" w:eastAsia="Ubuntu" w:hAnsi="Ubuntu"/>
          <w:rtl w:val="0"/>
        </w:rPr>
        <w:t xml:space="preserve">(Jegyzetek)</w:t>
      </w:r>
    </w:p>
    <w:p w:rsidR="00000000" w:rsidDel="00000000" w:rsidP="00000000" w:rsidRDefault="00000000" w:rsidRPr="00000000" w14:paraId="0000010B">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tl w:val="0"/>
        </w:rPr>
      </w:r>
    </w:p>
    <w:p w:rsidR="00000000" w:rsidDel="00000000" w:rsidP="00000000" w:rsidRDefault="00000000" w:rsidRPr="00000000" w14:paraId="0000010C">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Fonts w:ascii="Ubuntu" w:cs="Ubuntu" w:eastAsia="Ubuntu" w:hAnsi="Ubuntu"/>
          <w:b w:val="1"/>
          <w:bCs w:val="1"/>
          <w:rtl w:val="0"/>
        </w:rPr>
        <w:t xml:space="preserve">Vannak további megjegyzéseid vagy meglátásaid, amelyeket meg szeretnél osztani?</w:t>
      </w:r>
    </w:p>
    <w:p w:rsidR="00000000" w:rsidDel="00000000" w:rsidP="00000000" w:rsidRDefault="00000000" w:rsidRPr="00000000" w14:paraId="0000010D">
      <w:pPr>
        <w:pBdr>
          <w:top w:color="000000" w:space="1" w:sz="4" w:val="single"/>
          <w:left w:color="000000" w:space="4" w:sz="4" w:val="single"/>
          <w:bottom w:color="000000" w:space="1" w:sz="4" w:val="single"/>
          <w:right w:color="000000" w:space="4" w:sz="4" w:val="single"/>
        </w:pBdr>
        <w:rPr>
          <w:rFonts w:ascii="Ubuntu" w:cs="Ubuntu" w:eastAsia="Ubuntu" w:hAnsi="Ubuntu"/>
        </w:rPr>
      </w:pPr>
      <w:r w:rsidDel="00000000" w:rsidR="00000000" w:rsidRPr="00000000">
        <w:rPr>
          <w:rFonts w:ascii="Ubuntu" w:cs="Ubuntu" w:eastAsia="Ubuntu" w:hAnsi="Ubuntu"/>
          <w:rtl w:val="0"/>
        </w:rPr>
        <w:t xml:space="preserve">(Jegyzetek)</w:t>
      </w:r>
    </w:p>
    <w:p w:rsidR="00000000" w:rsidDel="00000000" w:rsidP="00000000" w:rsidRDefault="00000000" w:rsidRPr="00000000" w14:paraId="0000010E">
      <w:pPr>
        <w:pBdr>
          <w:top w:color="000000" w:space="1" w:sz="4" w:val="single"/>
          <w:left w:color="000000" w:space="4" w:sz="4" w:val="single"/>
          <w:bottom w:color="000000" w:space="1" w:sz="4" w:val="single"/>
          <w:right w:color="000000" w:space="4" w:sz="4" w:val="single"/>
        </w:pBdr>
        <w:rPr>
          <w:rFonts w:ascii="Ubuntu" w:cs="Ubuntu" w:eastAsia="Ubuntu" w:hAnsi="Ubuntu"/>
          <w:b w:val="1"/>
          <w:bCs w:val="1"/>
        </w:rPr>
      </w:pPr>
      <w:r w:rsidDel="00000000" w:rsidR="00000000" w:rsidRPr="00000000">
        <w:rPr>
          <w:rtl w:val="0"/>
        </w:rPr>
      </w:r>
    </w:p>
    <w:p w:rsidR="00000000" w:rsidDel="00000000" w:rsidP="00000000" w:rsidRDefault="00000000" w:rsidRPr="00000000" w14:paraId="0000010F">
      <w:pPr>
        <w:jc w:val="both"/>
        <w:rPr>
          <w:rFonts w:ascii="Ubuntu" w:cs="Ubuntu" w:eastAsia="Ubuntu" w:hAnsi="Ubuntu"/>
        </w:rPr>
      </w:pPr>
      <w:bookmarkStart w:colFirst="0" w:colLast="0" w:name="_heading=h.lrunqrf3rpco" w:id="21"/>
      <w:bookmarkEnd w:id="21"/>
      <w:r w:rsidDel="00000000" w:rsidR="00000000" w:rsidRPr="00000000">
        <w:rPr>
          <w:rtl w:val="0"/>
        </w:rPr>
      </w:r>
    </w:p>
    <w:p w:rsidR="00000000" w:rsidDel="00000000" w:rsidP="00000000" w:rsidRDefault="00000000" w:rsidRPr="00000000" w14:paraId="00000110">
      <w:pPr>
        <w:pStyle w:val="Heading4"/>
        <w:spacing w:after="0" w:before="200" w:lineRule="auto"/>
        <w:jc w:val="both"/>
        <w:rPr>
          <w:rFonts w:ascii="Ubuntu" w:cs="Ubuntu" w:eastAsia="Ubuntu" w:hAnsi="Ubuntu"/>
          <w:b w:val="1"/>
          <w:bCs w:val="1"/>
          <w:i w:val="1"/>
          <w:iCs w:val="1"/>
          <w:color w:val="366091"/>
          <w:sz w:val="28"/>
          <w:szCs w:val="28"/>
        </w:rPr>
      </w:pPr>
      <w:bookmarkStart w:colFirst="0" w:colLast="0" w:name="_heading=h.oni1bxdib4ux" w:id="22"/>
      <w:bookmarkEnd w:id="22"/>
      <w:r w:rsidDel="00000000" w:rsidR="00000000" w:rsidRPr="00000000">
        <w:rPr>
          <w:rFonts w:ascii="Ubuntu" w:cs="Ubuntu" w:eastAsia="Ubuntu" w:hAnsi="Ubuntu"/>
          <w:b w:val="1"/>
          <w:bCs w:val="1"/>
          <w:i w:val="1"/>
          <w:iCs w:val="1"/>
          <w:color w:val="366091"/>
          <w:sz w:val="28"/>
          <w:szCs w:val="28"/>
          <w:rtl w:val="0"/>
        </w:rPr>
        <w:t xml:space="preserve">Érékelés</w:t>
      </w:r>
    </w:p>
    <w:p w:rsidR="00000000" w:rsidDel="00000000" w:rsidP="00000000" w:rsidRDefault="00000000" w:rsidRPr="00000000" w14:paraId="00000111">
      <w:pPr>
        <w:pStyle w:val="Heading4"/>
        <w:spacing w:after="0" w:before="200" w:lineRule="auto"/>
        <w:jc w:val="both"/>
        <w:rPr>
          <w:rFonts w:ascii="Ubuntu" w:cs="Ubuntu" w:eastAsia="Ubuntu" w:hAnsi="Ubuntu"/>
          <w:b w:val="1"/>
          <w:bCs w:val="1"/>
          <w:i w:val="1"/>
          <w:iCs w:val="1"/>
          <w:color w:val="366091"/>
          <w:sz w:val="28"/>
          <w:szCs w:val="28"/>
        </w:rPr>
      </w:pPr>
      <w:r w:rsidDel="00000000" w:rsidR="00000000" w:rsidRPr="00000000">
        <w:rPr>
          <w:rtl w:val="0"/>
        </w:rPr>
      </w:r>
    </w:p>
    <w:p w:rsidR="00000000" w:rsidDel="00000000" w:rsidP="00000000" w:rsidRDefault="00000000" w:rsidRPr="00000000" w14:paraId="00000112">
      <w:pPr>
        <w:pStyle w:val="Heading4"/>
        <w:spacing w:after="0" w:before="200" w:lineRule="auto"/>
        <w:jc w:val="both"/>
        <w:rPr>
          <w:rFonts w:ascii="Ubuntu" w:cs="Ubuntu" w:eastAsia="Ubuntu" w:hAnsi="Ubuntu"/>
          <w:b w:val="1"/>
          <w:bCs w:val="1"/>
          <w:i w:val="1"/>
          <w:iCs w:val="1"/>
          <w:color w:val="366091"/>
          <w:sz w:val="28"/>
          <w:szCs w:val="28"/>
        </w:rPr>
      </w:pPr>
      <w:bookmarkStart w:colFirst="0" w:colLast="0" w:name="_heading=h.q3f9ms6mlbxp" w:id="23"/>
      <w:bookmarkEnd w:id="23"/>
      <w:r w:rsidDel="00000000" w:rsidR="00000000" w:rsidRPr="00000000">
        <w:rPr>
          <w:rFonts w:ascii="Ubuntu" w:cs="Ubuntu" w:eastAsia="Ubuntu" w:hAnsi="Ubuntu"/>
          <w:b w:val="1"/>
          <w:bCs w:val="1"/>
          <w:i w:val="1"/>
          <w:iCs w:val="1"/>
          <w:color w:val="366091"/>
          <w:sz w:val="28"/>
          <w:szCs w:val="28"/>
          <w:rtl w:val="0"/>
        </w:rPr>
        <w:t xml:space="preserve">Belépő értékelés</w:t>
      </w:r>
    </w:p>
    <w:p w:rsidR="00000000" w:rsidDel="00000000" w:rsidP="00000000" w:rsidRDefault="00000000" w:rsidRPr="00000000" w14:paraId="00000113">
      <w:pPr>
        <w:jc w:val="both"/>
        <w:rPr>
          <w:rFonts w:ascii="Ubuntu" w:cs="Ubuntu" w:eastAsia="Ubuntu" w:hAnsi="Ubuntu"/>
        </w:rPr>
      </w:pPr>
      <w:r w:rsidDel="00000000" w:rsidR="00000000" w:rsidRPr="00000000">
        <w:rPr>
          <w:rtl w:val="0"/>
        </w:rPr>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14">
            <w:pPr>
              <w:widowControl w:val="0"/>
              <w:jc w:val="both"/>
              <w:rPr>
                <w:rFonts w:ascii="Ubuntu" w:cs="Ubuntu" w:eastAsia="Ubuntu" w:hAnsi="Ubuntu"/>
              </w:rPr>
            </w:pPr>
            <w:r w:rsidDel="00000000" w:rsidR="00000000" w:rsidRPr="00000000">
              <w:rPr>
                <w:rFonts w:ascii="Ubuntu" w:cs="Ubuntu" w:eastAsia="Ubuntu" w:hAnsi="Ubuntu"/>
                <w:rtl w:val="0"/>
              </w:rPr>
              <w:t xml:space="preserve">Leírás</w:t>
            </w:r>
          </w:p>
        </w:tc>
        <w:tc>
          <w:tcPr>
            <w:shd w:fill="auto" w:val="clear"/>
            <w:tcMar>
              <w:top w:w="100.0" w:type="dxa"/>
              <w:left w:w="100.0" w:type="dxa"/>
              <w:bottom w:w="100.0" w:type="dxa"/>
              <w:right w:w="100.0" w:type="dxa"/>
            </w:tcMar>
          </w:tcPr>
          <w:p w:rsidR="00000000" w:rsidDel="00000000" w:rsidP="00000000" w:rsidRDefault="00000000" w:rsidRPr="00000000" w14:paraId="00000115">
            <w:pPr>
              <w:widowControl w:val="0"/>
              <w:jc w:val="both"/>
              <w:rPr>
                <w:rFonts w:ascii="Ubuntu" w:cs="Ubuntu" w:eastAsia="Ubuntu" w:hAnsi="Ubuntu"/>
              </w:rPr>
            </w:pPr>
            <w:r w:rsidDel="00000000" w:rsidR="00000000" w:rsidRPr="00000000">
              <w:rPr>
                <w:rFonts w:ascii="Ubuntu" w:cs="Ubuntu" w:eastAsia="Ubuntu" w:hAnsi="Ubuntu"/>
                <w:rtl w:val="0"/>
              </w:rPr>
              <w:t xml:space="preserve">A résztvevők egy digitális kvízt töltenek ki önértékelésként a kiberzaklatási incidensekkel és krízisekkel kapcsolatos tudásukról, felkészültségükről és gondolkodásmódjukról.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16">
            <w:pPr>
              <w:widowControl w:val="0"/>
              <w:jc w:val="both"/>
              <w:rPr>
                <w:rFonts w:ascii="Ubuntu" w:cs="Ubuntu" w:eastAsia="Ubuntu" w:hAnsi="Ubuntu"/>
              </w:rPr>
            </w:pPr>
            <w:r w:rsidDel="00000000" w:rsidR="00000000" w:rsidRPr="00000000">
              <w:rPr>
                <w:rFonts w:ascii="Ubuntu" w:cs="Ubuntu" w:eastAsia="Ubuntu" w:hAnsi="Ubuntu"/>
                <w:rtl w:val="0"/>
              </w:rPr>
              <w:t xml:space="preserve">Formátum</w:t>
            </w:r>
          </w:p>
        </w:tc>
        <w:tc>
          <w:tcPr>
            <w:shd w:fill="auto" w:val="clear"/>
            <w:tcMar>
              <w:top w:w="100.0" w:type="dxa"/>
              <w:left w:w="100.0" w:type="dxa"/>
              <w:bottom w:w="100.0" w:type="dxa"/>
              <w:right w:w="100.0" w:type="dxa"/>
            </w:tcMar>
          </w:tcPr>
          <w:p w:rsidR="00000000" w:rsidDel="00000000" w:rsidP="00000000" w:rsidRDefault="00000000" w:rsidRPr="00000000" w14:paraId="00000117">
            <w:pPr>
              <w:widowControl w:val="0"/>
              <w:jc w:val="both"/>
              <w:rPr>
                <w:rFonts w:ascii="Ubuntu" w:cs="Ubuntu" w:eastAsia="Ubuntu" w:hAnsi="Ubuntu"/>
                <w:b w:val="1"/>
                <w:bCs w:val="1"/>
              </w:rPr>
            </w:pPr>
            <w:r w:rsidDel="00000000" w:rsidR="00000000" w:rsidRPr="00000000">
              <w:rPr>
                <w:rFonts w:ascii="Ubuntu" w:cs="Ubuntu" w:eastAsia="Ubuntu" w:hAnsi="Ubuntu"/>
                <w:b w:val="1"/>
                <w:bCs w:val="1"/>
                <w:rtl w:val="0"/>
              </w:rPr>
              <w:t xml:space="preserve">-10-kérdéses online kvíz (Google Forms)</w:t>
            </w:r>
          </w:p>
          <w:p w:rsidR="00000000" w:rsidDel="00000000" w:rsidP="00000000" w:rsidRDefault="00000000" w:rsidRPr="00000000" w14:paraId="00000118">
            <w:pPr>
              <w:widowControl w:val="0"/>
              <w:spacing w:after="240" w:before="240" w:lineRule="auto"/>
              <w:jc w:val="both"/>
              <w:rPr>
                <w:rFonts w:ascii="Ubuntu" w:cs="Ubuntu" w:eastAsia="Ubuntu" w:hAnsi="Ubuntu"/>
              </w:rPr>
            </w:pPr>
            <w:r w:rsidDel="00000000" w:rsidR="00000000" w:rsidRPr="00000000">
              <w:rPr>
                <w:rFonts w:ascii="Ubuntu" w:cs="Ubuntu" w:eastAsia="Ubuntu" w:hAnsi="Ubuntu"/>
                <w:rtl w:val="0"/>
              </w:rPr>
              <w:t xml:space="preserve">A kérdések példaszerűen a következők lehetnek:</w:t>
            </w:r>
          </w:p>
          <w:p w:rsidR="00000000" w:rsidDel="00000000" w:rsidP="00000000" w:rsidRDefault="00000000" w:rsidRPr="00000000" w14:paraId="00000119">
            <w:pPr>
              <w:widowControl w:val="0"/>
              <w:spacing w:after="240" w:before="240" w:lineRule="auto"/>
              <w:jc w:val="both"/>
              <w:rPr>
                <w:rFonts w:ascii="Ubuntu" w:cs="Ubuntu" w:eastAsia="Ubuntu" w:hAnsi="Ubuntu"/>
              </w:rPr>
            </w:pPr>
            <w:r w:rsidDel="00000000" w:rsidR="00000000" w:rsidRPr="00000000">
              <w:rPr>
                <w:rFonts w:ascii="Ubuntu" w:cs="Ubuntu" w:eastAsia="Ubuntu" w:hAnsi="Ubuntu"/>
                <w:rtl w:val="0"/>
              </w:rPr>
              <w:t xml:space="preserve">Kérjük, értékelje, mennyire érti az alábbi, a kibertérben zajló zaklatással kapcsolatos fogalmakat!</w:t>
              <w:br w:type="textWrapping"/>
              <w:t xml:space="preserve"> (Értékelési skála: 1 = Egyáltalán nem, 5 = Nagyon jól)</w:t>
            </w:r>
          </w:p>
          <w:p w:rsidR="00000000" w:rsidDel="00000000" w:rsidP="00000000" w:rsidRDefault="00000000" w:rsidRPr="00000000" w14:paraId="0000011A">
            <w:pPr>
              <w:widowControl w:val="0"/>
              <w:numPr>
                <w:ilvl w:val="0"/>
                <w:numId w:val="8"/>
              </w:numPr>
              <w:spacing w:after="0" w:before="240" w:lineRule="auto"/>
              <w:ind w:left="720" w:hanging="360"/>
              <w:rPr>
                <w:rFonts w:ascii="Ubuntu" w:cs="Ubuntu" w:eastAsia="Ubuntu" w:hAnsi="Ubuntu"/>
              </w:rPr>
            </w:pPr>
            <w:r w:rsidDel="00000000" w:rsidR="00000000" w:rsidRPr="00000000">
              <w:rPr>
                <w:rFonts w:ascii="Ubuntu" w:cs="Ubuntu" w:eastAsia="Ubuntu" w:hAnsi="Ubuntu"/>
                <w:rtl w:val="0"/>
              </w:rPr>
              <w:t xml:space="preserve">Cyberbullying (online zaklatás)</w:t>
            </w:r>
          </w:p>
          <w:p w:rsidR="00000000" w:rsidDel="00000000" w:rsidP="00000000" w:rsidRDefault="00000000" w:rsidRPr="00000000" w14:paraId="0000011B">
            <w:pPr>
              <w:widowControl w:val="0"/>
              <w:numPr>
                <w:ilvl w:val="0"/>
                <w:numId w:val="8"/>
              </w:numPr>
              <w:spacing w:after="0" w:before="0" w:lineRule="auto"/>
              <w:ind w:left="720" w:hanging="360"/>
              <w:rPr>
                <w:rFonts w:ascii="Ubuntu" w:cs="Ubuntu" w:eastAsia="Ubuntu" w:hAnsi="Ubuntu"/>
              </w:rPr>
            </w:pPr>
            <w:r w:rsidDel="00000000" w:rsidR="00000000" w:rsidRPr="00000000">
              <w:rPr>
                <w:rFonts w:ascii="Ubuntu" w:cs="Ubuntu" w:eastAsia="Ubuntu" w:hAnsi="Ubuntu"/>
                <w:rtl w:val="0"/>
              </w:rPr>
              <w:t xml:space="preserve">Online zaklatás</w:t>
            </w:r>
          </w:p>
          <w:p w:rsidR="00000000" w:rsidDel="00000000" w:rsidP="00000000" w:rsidRDefault="00000000" w:rsidRPr="00000000" w14:paraId="0000011C">
            <w:pPr>
              <w:widowControl w:val="0"/>
              <w:numPr>
                <w:ilvl w:val="0"/>
                <w:numId w:val="8"/>
              </w:numPr>
              <w:spacing w:after="0" w:before="0" w:lineRule="auto"/>
              <w:ind w:left="720" w:hanging="360"/>
              <w:rPr>
                <w:rFonts w:ascii="Ubuntu" w:cs="Ubuntu" w:eastAsia="Ubuntu" w:hAnsi="Ubuntu"/>
              </w:rPr>
            </w:pPr>
            <w:r w:rsidDel="00000000" w:rsidR="00000000" w:rsidRPr="00000000">
              <w:rPr>
                <w:rFonts w:ascii="Ubuntu" w:cs="Ubuntu" w:eastAsia="Ubuntu" w:hAnsi="Ubuntu"/>
                <w:rtl w:val="0"/>
              </w:rPr>
              <w:t xml:space="preserve">Digitális agresszió</w:t>
            </w:r>
          </w:p>
          <w:p w:rsidR="00000000" w:rsidDel="00000000" w:rsidP="00000000" w:rsidRDefault="00000000" w:rsidRPr="00000000" w14:paraId="0000011D">
            <w:pPr>
              <w:widowControl w:val="0"/>
              <w:numPr>
                <w:ilvl w:val="0"/>
                <w:numId w:val="8"/>
              </w:numPr>
              <w:spacing w:after="0" w:before="0" w:lineRule="auto"/>
              <w:ind w:left="720" w:hanging="360"/>
              <w:rPr>
                <w:rFonts w:ascii="Ubuntu" w:cs="Ubuntu" w:eastAsia="Ubuntu" w:hAnsi="Ubuntu"/>
              </w:rPr>
            </w:pPr>
            <w:r w:rsidDel="00000000" w:rsidR="00000000" w:rsidRPr="00000000">
              <w:rPr>
                <w:rFonts w:ascii="Ubuntu" w:cs="Ubuntu" w:eastAsia="Ubuntu" w:hAnsi="Ubuntu"/>
                <w:rtl w:val="0"/>
              </w:rPr>
              <w:t xml:space="preserve">Trollkodás</w:t>
            </w:r>
          </w:p>
          <w:p w:rsidR="00000000" w:rsidDel="00000000" w:rsidP="00000000" w:rsidRDefault="00000000" w:rsidRPr="00000000" w14:paraId="0000011E">
            <w:pPr>
              <w:widowControl w:val="0"/>
              <w:numPr>
                <w:ilvl w:val="0"/>
                <w:numId w:val="8"/>
              </w:numPr>
              <w:spacing w:after="240" w:before="0" w:lineRule="auto"/>
              <w:ind w:left="720" w:hanging="360"/>
              <w:rPr>
                <w:rFonts w:ascii="Ubuntu" w:cs="Ubuntu" w:eastAsia="Ubuntu" w:hAnsi="Ubuntu"/>
              </w:rPr>
            </w:pPr>
            <w:r w:rsidDel="00000000" w:rsidR="00000000" w:rsidRPr="00000000">
              <w:rPr>
                <w:rFonts w:ascii="Ubuntu" w:cs="Ubuntu" w:eastAsia="Ubuntu" w:hAnsi="Ubuntu"/>
                <w:rtl w:val="0"/>
              </w:rPr>
              <w:t xml:space="preserve">Empátia az online térben</w:t>
            </w:r>
          </w:p>
          <w:p w:rsidR="00000000" w:rsidDel="00000000" w:rsidP="00000000" w:rsidRDefault="00000000" w:rsidRPr="00000000" w14:paraId="0000011F">
            <w:pPr>
              <w:widowControl w:val="0"/>
              <w:spacing w:after="240" w:before="240" w:lineRule="auto"/>
              <w:jc w:val="both"/>
              <w:rPr>
                <w:rFonts w:ascii="Ubuntu" w:cs="Ubuntu" w:eastAsia="Ubuntu" w:hAnsi="Ubuntu"/>
              </w:rPr>
            </w:pPr>
            <w:r w:rsidDel="00000000" w:rsidR="00000000" w:rsidRPr="00000000">
              <w:rPr>
                <w:rFonts w:ascii="Ubuntu" w:cs="Ubuntu" w:eastAsia="Ubuntu" w:hAnsi="Ubuntu"/>
                <w:rtl w:val="0"/>
              </w:rPr>
              <w:t xml:space="preserve">Ön szerint mennyire súlyos probléma a cyberbullying a iskolai közösségekre nézve?</w:t>
              <w:br w:type="textWrapping"/>
              <w:t xml:space="preserve"> (Értékelési skála: 1 = Nem súlyos, 5 = Nagyon súlyos)</w:t>
            </w:r>
          </w:p>
          <w:p w:rsidR="00000000" w:rsidDel="00000000" w:rsidP="00000000" w:rsidRDefault="00000000" w:rsidRPr="00000000" w14:paraId="00000120">
            <w:pPr>
              <w:widowControl w:val="0"/>
              <w:spacing w:after="240" w:before="240" w:lineRule="auto"/>
              <w:jc w:val="both"/>
              <w:rPr>
                <w:rFonts w:ascii="Ubuntu" w:cs="Ubuntu" w:eastAsia="Ubuntu" w:hAnsi="Ubuntu"/>
              </w:rPr>
            </w:pPr>
            <w:r w:rsidDel="00000000" w:rsidR="00000000" w:rsidRPr="00000000">
              <w:rPr>
                <w:rFonts w:ascii="Ubuntu" w:cs="Ubuntu" w:eastAsia="Ubuntu" w:hAnsi="Ubuntu"/>
                <w:rtl w:val="0"/>
              </w:rPr>
              <w:t xml:space="preserve">Hol találkoznak leginkább a diákok cyberbullyinggal?</w:t>
              <w:br w:type="textWrapping"/>
              <w:t xml:space="preserve"> (Jelölje be az összes megfelelő választ!)</w:t>
            </w:r>
          </w:p>
          <w:p w:rsidR="00000000" w:rsidDel="00000000" w:rsidP="00000000" w:rsidRDefault="00000000" w:rsidRPr="00000000" w14:paraId="00000121">
            <w:pPr>
              <w:widowControl w:val="0"/>
              <w:numPr>
                <w:ilvl w:val="0"/>
                <w:numId w:val="7"/>
              </w:numPr>
              <w:spacing w:after="0" w:before="240" w:lineRule="auto"/>
              <w:ind w:left="720" w:hanging="360"/>
              <w:rPr>
                <w:rFonts w:ascii="Ubuntu" w:cs="Ubuntu" w:eastAsia="Ubuntu" w:hAnsi="Ubuntu"/>
              </w:rPr>
            </w:pPr>
            <w:r w:rsidDel="00000000" w:rsidR="00000000" w:rsidRPr="00000000">
              <w:rPr>
                <w:rFonts w:ascii="Ubuntu" w:cs="Ubuntu" w:eastAsia="Ubuntu" w:hAnsi="Ubuntu"/>
                <w:rtl w:val="0"/>
              </w:rPr>
              <w:t xml:space="preserve">Közösségi média</w:t>
            </w:r>
          </w:p>
          <w:p w:rsidR="00000000" w:rsidDel="00000000" w:rsidP="00000000" w:rsidRDefault="00000000" w:rsidRPr="00000000" w14:paraId="00000122">
            <w:pPr>
              <w:widowControl w:val="0"/>
              <w:numPr>
                <w:ilvl w:val="0"/>
                <w:numId w:val="7"/>
              </w:numPr>
              <w:spacing w:after="0" w:before="0" w:lineRule="auto"/>
              <w:ind w:left="720" w:hanging="360"/>
              <w:rPr>
                <w:rFonts w:ascii="Ubuntu" w:cs="Ubuntu" w:eastAsia="Ubuntu" w:hAnsi="Ubuntu"/>
              </w:rPr>
            </w:pPr>
            <w:r w:rsidDel="00000000" w:rsidR="00000000" w:rsidRPr="00000000">
              <w:rPr>
                <w:rFonts w:ascii="Ubuntu" w:cs="Ubuntu" w:eastAsia="Ubuntu" w:hAnsi="Ubuntu"/>
                <w:rtl w:val="0"/>
              </w:rPr>
              <w:t xml:space="preserve">Online játékplatformok</w:t>
            </w:r>
          </w:p>
          <w:p w:rsidR="00000000" w:rsidDel="00000000" w:rsidP="00000000" w:rsidRDefault="00000000" w:rsidRPr="00000000" w14:paraId="00000123">
            <w:pPr>
              <w:widowControl w:val="0"/>
              <w:numPr>
                <w:ilvl w:val="0"/>
                <w:numId w:val="7"/>
              </w:numPr>
              <w:spacing w:after="0" w:before="0" w:lineRule="auto"/>
              <w:ind w:left="720" w:hanging="360"/>
              <w:rPr>
                <w:rFonts w:ascii="Ubuntu" w:cs="Ubuntu" w:eastAsia="Ubuntu" w:hAnsi="Ubuntu"/>
              </w:rPr>
            </w:pPr>
            <w:r w:rsidDel="00000000" w:rsidR="00000000" w:rsidRPr="00000000">
              <w:rPr>
                <w:rFonts w:ascii="Ubuntu" w:cs="Ubuntu" w:eastAsia="Ubuntu" w:hAnsi="Ubuntu"/>
                <w:rtl w:val="0"/>
              </w:rPr>
              <w:t xml:space="preserve">Üzenetküldő alkalmazások</w:t>
            </w:r>
          </w:p>
          <w:p w:rsidR="00000000" w:rsidDel="00000000" w:rsidP="00000000" w:rsidRDefault="00000000" w:rsidRPr="00000000" w14:paraId="00000124">
            <w:pPr>
              <w:widowControl w:val="0"/>
              <w:numPr>
                <w:ilvl w:val="0"/>
                <w:numId w:val="7"/>
              </w:numPr>
              <w:spacing w:after="0" w:before="0" w:lineRule="auto"/>
              <w:ind w:left="720" w:hanging="360"/>
              <w:rPr>
                <w:rFonts w:ascii="Ubuntu" w:cs="Ubuntu" w:eastAsia="Ubuntu" w:hAnsi="Ubuntu"/>
              </w:rPr>
            </w:pPr>
            <w:r w:rsidDel="00000000" w:rsidR="00000000" w:rsidRPr="00000000">
              <w:rPr>
                <w:rFonts w:ascii="Ubuntu" w:cs="Ubuntu" w:eastAsia="Ubuntu" w:hAnsi="Ubuntu"/>
                <w:rtl w:val="0"/>
              </w:rPr>
              <w:t xml:space="preserve">E-mail</w:t>
            </w:r>
          </w:p>
          <w:p w:rsidR="00000000" w:rsidDel="00000000" w:rsidP="00000000" w:rsidRDefault="00000000" w:rsidRPr="00000000" w14:paraId="00000125">
            <w:pPr>
              <w:widowControl w:val="0"/>
              <w:numPr>
                <w:ilvl w:val="0"/>
                <w:numId w:val="7"/>
              </w:numPr>
              <w:spacing w:after="240" w:before="0" w:lineRule="auto"/>
              <w:ind w:left="720" w:hanging="360"/>
              <w:rPr>
                <w:rFonts w:ascii="Ubuntu" w:cs="Ubuntu" w:eastAsia="Ubuntu" w:hAnsi="Ubuntu"/>
              </w:rPr>
            </w:pPr>
            <w:r w:rsidDel="00000000" w:rsidR="00000000" w:rsidRPr="00000000">
              <w:rPr>
                <w:rFonts w:ascii="Ubuntu" w:cs="Ubuntu" w:eastAsia="Ubuntu" w:hAnsi="Ubuntu"/>
                <w:rtl w:val="0"/>
              </w:rPr>
              <w:t xml:space="preserve">Egyéb (Kérjük, adja meg)</w:t>
            </w:r>
          </w:p>
          <w:p w:rsidR="00000000" w:rsidDel="00000000" w:rsidP="00000000" w:rsidRDefault="00000000" w:rsidRPr="00000000" w14:paraId="00000126">
            <w:pPr>
              <w:widowControl w:val="0"/>
              <w:spacing w:after="240" w:before="240" w:lineRule="auto"/>
              <w:jc w:val="both"/>
              <w:rPr>
                <w:rFonts w:ascii="Ubuntu" w:cs="Ubuntu" w:eastAsia="Ubuntu" w:hAnsi="Ubuntu"/>
              </w:rPr>
            </w:pPr>
            <w:r w:rsidDel="00000000" w:rsidR="00000000" w:rsidRPr="00000000">
              <w:rPr>
                <w:rFonts w:ascii="Ubuntu" w:cs="Ubuntu" w:eastAsia="Ubuntu" w:hAnsi="Ubuntu"/>
                <w:rtl w:val="0"/>
              </w:rPr>
              <w:t xml:space="preserve">Tapasztalt-e már olyan helyzetet, amikor nem volt biztos abban, hogy egy online viselkedés zaklatásnak számít, vagy „csak” konfliktus volt?</w:t>
              <w:br w:type="textWrapping"/>
              <w:t xml:space="preserve"> (Igen/Nem)</w:t>
            </w:r>
          </w:p>
          <w:p w:rsidR="00000000" w:rsidDel="00000000" w:rsidP="00000000" w:rsidRDefault="00000000" w:rsidRPr="00000000" w14:paraId="00000127">
            <w:pPr>
              <w:widowControl w:val="0"/>
              <w:spacing w:after="240" w:before="240" w:lineRule="auto"/>
              <w:jc w:val="both"/>
              <w:rPr>
                <w:rFonts w:ascii="Ubuntu" w:cs="Ubuntu" w:eastAsia="Ubuntu" w:hAnsi="Ubuntu"/>
              </w:rPr>
            </w:pPr>
            <w:r w:rsidDel="00000000" w:rsidR="00000000" w:rsidRPr="00000000">
              <w:rPr>
                <w:rFonts w:ascii="Ubuntu" w:cs="Ubuntu" w:eastAsia="Ubuntu" w:hAnsi="Ubuntu"/>
                <w:rtl w:val="0"/>
              </w:rPr>
              <w:t xml:space="preserve">Ön szerint ki felelős a cyberbullying kezeléséért az iskolai közösségben?</w:t>
              <w:br w:type="textWrapping"/>
              <w:t xml:space="preserve"> (Jelölje be az összes megfelelő választ!)</w:t>
            </w:r>
          </w:p>
          <w:p w:rsidR="00000000" w:rsidDel="00000000" w:rsidP="00000000" w:rsidRDefault="00000000" w:rsidRPr="00000000" w14:paraId="00000128">
            <w:pPr>
              <w:widowControl w:val="0"/>
              <w:numPr>
                <w:ilvl w:val="0"/>
                <w:numId w:val="1"/>
              </w:numPr>
              <w:spacing w:after="0" w:before="240" w:lineRule="auto"/>
              <w:ind w:left="720" w:hanging="360"/>
              <w:rPr>
                <w:rFonts w:ascii="Ubuntu" w:cs="Ubuntu" w:eastAsia="Ubuntu" w:hAnsi="Ubuntu"/>
              </w:rPr>
            </w:pPr>
            <w:r w:rsidDel="00000000" w:rsidR="00000000" w:rsidRPr="00000000">
              <w:rPr>
                <w:rFonts w:ascii="Ubuntu" w:cs="Ubuntu" w:eastAsia="Ubuntu" w:hAnsi="Ubuntu"/>
                <w:rtl w:val="0"/>
              </w:rPr>
              <w:t xml:space="preserve">Tanárok</w:t>
            </w:r>
          </w:p>
          <w:p w:rsidR="00000000" w:rsidDel="00000000" w:rsidP="00000000" w:rsidRDefault="00000000" w:rsidRPr="00000000" w14:paraId="00000129">
            <w:pPr>
              <w:widowControl w:val="0"/>
              <w:numPr>
                <w:ilvl w:val="0"/>
                <w:numId w:val="1"/>
              </w:numPr>
              <w:spacing w:after="0" w:before="0" w:lineRule="auto"/>
              <w:ind w:left="720" w:hanging="360"/>
              <w:rPr>
                <w:rFonts w:ascii="Ubuntu" w:cs="Ubuntu" w:eastAsia="Ubuntu" w:hAnsi="Ubuntu"/>
              </w:rPr>
            </w:pPr>
            <w:r w:rsidDel="00000000" w:rsidR="00000000" w:rsidRPr="00000000">
              <w:rPr>
                <w:rFonts w:ascii="Ubuntu" w:cs="Ubuntu" w:eastAsia="Ubuntu" w:hAnsi="Ubuntu"/>
                <w:rtl w:val="0"/>
              </w:rPr>
              <w:t xml:space="preserve">Szülők</w:t>
            </w:r>
          </w:p>
          <w:p w:rsidR="00000000" w:rsidDel="00000000" w:rsidP="00000000" w:rsidRDefault="00000000" w:rsidRPr="00000000" w14:paraId="0000012A">
            <w:pPr>
              <w:widowControl w:val="0"/>
              <w:numPr>
                <w:ilvl w:val="0"/>
                <w:numId w:val="1"/>
              </w:numPr>
              <w:spacing w:after="0" w:before="0" w:lineRule="auto"/>
              <w:ind w:left="720" w:hanging="360"/>
              <w:rPr>
                <w:rFonts w:ascii="Ubuntu" w:cs="Ubuntu" w:eastAsia="Ubuntu" w:hAnsi="Ubuntu"/>
              </w:rPr>
            </w:pPr>
            <w:r w:rsidDel="00000000" w:rsidR="00000000" w:rsidRPr="00000000">
              <w:rPr>
                <w:rFonts w:ascii="Ubuntu" w:cs="Ubuntu" w:eastAsia="Ubuntu" w:hAnsi="Ubuntu"/>
                <w:rtl w:val="0"/>
              </w:rPr>
              <w:t xml:space="preserve">Iskolavezetés</w:t>
              <w:br w:type="textWrapping"/>
            </w:r>
          </w:p>
          <w:p w:rsidR="00000000" w:rsidDel="00000000" w:rsidP="00000000" w:rsidRDefault="00000000" w:rsidRPr="00000000" w14:paraId="0000012B">
            <w:pPr>
              <w:widowControl w:val="0"/>
              <w:numPr>
                <w:ilvl w:val="0"/>
                <w:numId w:val="1"/>
              </w:numPr>
              <w:spacing w:after="0" w:before="0" w:lineRule="auto"/>
              <w:ind w:left="720" w:hanging="360"/>
              <w:rPr>
                <w:rFonts w:ascii="Ubuntu" w:cs="Ubuntu" w:eastAsia="Ubuntu" w:hAnsi="Ubuntu"/>
              </w:rPr>
            </w:pPr>
            <w:r w:rsidDel="00000000" w:rsidR="00000000" w:rsidRPr="00000000">
              <w:rPr>
                <w:rFonts w:ascii="Ubuntu" w:cs="Ubuntu" w:eastAsia="Ubuntu" w:hAnsi="Ubuntu"/>
                <w:rtl w:val="0"/>
              </w:rPr>
              <w:t xml:space="preserve">Diákok</w:t>
            </w:r>
          </w:p>
          <w:p w:rsidR="00000000" w:rsidDel="00000000" w:rsidP="00000000" w:rsidRDefault="00000000" w:rsidRPr="00000000" w14:paraId="0000012C">
            <w:pPr>
              <w:widowControl w:val="0"/>
              <w:numPr>
                <w:ilvl w:val="0"/>
                <w:numId w:val="1"/>
              </w:numPr>
              <w:spacing w:after="0" w:before="0" w:lineRule="auto"/>
              <w:ind w:left="720" w:hanging="360"/>
              <w:rPr>
                <w:rFonts w:ascii="Ubuntu" w:cs="Ubuntu" w:eastAsia="Ubuntu" w:hAnsi="Ubuntu"/>
              </w:rPr>
            </w:pPr>
            <w:r w:rsidDel="00000000" w:rsidR="00000000" w:rsidRPr="00000000">
              <w:rPr>
                <w:rFonts w:ascii="Ubuntu" w:cs="Ubuntu" w:eastAsia="Ubuntu" w:hAnsi="Ubuntu"/>
                <w:rtl w:val="0"/>
              </w:rPr>
              <w:t xml:space="preserve">Kormányzat</w:t>
            </w:r>
          </w:p>
          <w:p w:rsidR="00000000" w:rsidDel="00000000" w:rsidP="00000000" w:rsidRDefault="00000000" w:rsidRPr="00000000" w14:paraId="0000012D">
            <w:pPr>
              <w:widowControl w:val="0"/>
              <w:numPr>
                <w:ilvl w:val="0"/>
                <w:numId w:val="1"/>
              </w:numPr>
              <w:spacing w:after="0" w:before="0" w:lineRule="auto"/>
              <w:ind w:left="720" w:hanging="360"/>
              <w:rPr>
                <w:rFonts w:ascii="Ubuntu" w:cs="Ubuntu" w:eastAsia="Ubuntu" w:hAnsi="Ubuntu"/>
              </w:rPr>
            </w:pPr>
            <w:r w:rsidDel="00000000" w:rsidR="00000000" w:rsidRPr="00000000">
              <w:rPr>
                <w:rFonts w:ascii="Ubuntu" w:cs="Ubuntu" w:eastAsia="Ubuntu" w:hAnsi="Ubuntu"/>
                <w:rtl w:val="0"/>
              </w:rPr>
              <w:t xml:space="preserve">Online platformszolgáltatók</w:t>
            </w:r>
          </w:p>
          <w:p w:rsidR="00000000" w:rsidDel="00000000" w:rsidP="00000000" w:rsidRDefault="00000000" w:rsidRPr="00000000" w14:paraId="0000012E">
            <w:pPr>
              <w:widowControl w:val="0"/>
              <w:numPr>
                <w:ilvl w:val="0"/>
                <w:numId w:val="1"/>
              </w:numPr>
              <w:spacing w:after="240" w:before="0" w:lineRule="auto"/>
              <w:ind w:left="720" w:hanging="360"/>
              <w:rPr>
                <w:rFonts w:ascii="Ubuntu" w:cs="Ubuntu" w:eastAsia="Ubuntu" w:hAnsi="Ubuntu"/>
              </w:rPr>
            </w:pPr>
            <w:r w:rsidDel="00000000" w:rsidR="00000000" w:rsidRPr="00000000">
              <w:rPr>
                <w:rFonts w:ascii="Ubuntu" w:cs="Ubuntu" w:eastAsia="Ubuntu" w:hAnsi="Ubuntu"/>
                <w:rtl w:val="0"/>
              </w:rPr>
              <w:t xml:space="preserve">Egyéb (Kérjük, adja meg)</w:t>
            </w:r>
          </w:p>
          <w:p w:rsidR="00000000" w:rsidDel="00000000" w:rsidP="00000000" w:rsidRDefault="00000000" w:rsidRPr="00000000" w14:paraId="0000012F">
            <w:pPr>
              <w:widowControl w:val="0"/>
              <w:spacing w:after="240" w:before="240" w:lineRule="auto"/>
              <w:jc w:val="both"/>
              <w:rPr>
                <w:rFonts w:ascii="Ubuntu" w:cs="Ubuntu" w:eastAsia="Ubuntu" w:hAnsi="Ubuntu"/>
              </w:rPr>
            </w:pPr>
            <w:r w:rsidDel="00000000" w:rsidR="00000000" w:rsidRPr="00000000">
              <w:rPr>
                <w:rFonts w:ascii="Ubuntu" w:cs="Ubuntu" w:eastAsia="Ubuntu" w:hAnsi="Ubuntu"/>
                <w:rtl w:val="0"/>
              </w:rPr>
              <w:t xml:space="preserve">Mennyire érzi magát felkészültnek a cyberbullying kezelésére az Ön szerepkörében?</w:t>
            </w:r>
            <w:r w:rsidDel="00000000" w:rsidR="00000000" w:rsidRPr="00000000">
              <w:rPr>
                <w:rFonts w:ascii="Ubuntu" w:cs="Ubuntu" w:eastAsia="Ubuntu" w:hAnsi="Ubuntu"/>
                <w:b w:val="1"/>
                <w:bCs w:val="1"/>
                <w:rtl w:val="0"/>
              </w:rPr>
              <w:br w:type="textWrapping"/>
            </w:r>
            <w:r w:rsidDel="00000000" w:rsidR="00000000" w:rsidRPr="00000000">
              <w:rPr>
                <w:rFonts w:ascii="Ubuntu" w:cs="Ubuntu" w:eastAsia="Ubuntu" w:hAnsi="Ubuntu"/>
                <w:rtl w:val="0"/>
              </w:rPr>
              <w:t xml:space="preserve"> (Értékelési skála: 1 = Egyáltalán nem felkészült, 5 = Nagyon felkészült)</w:t>
            </w:r>
          </w:p>
          <w:p w:rsidR="00000000" w:rsidDel="00000000" w:rsidP="00000000" w:rsidRDefault="00000000" w:rsidRPr="00000000" w14:paraId="00000130">
            <w:pPr>
              <w:widowControl w:val="0"/>
              <w:spacing w:after="240" w:before="240" w:lineRule="auto"/>
              <w:jc w:val="both"/>
              <w:rPr>
                <w:rFonts w:ascii="Ubuntu" w:cs="Ubuntu" w:eastAsia="Ubuntu" w:hAnsi="Ubuntu"/>
              </w:rPr>
            </w:pPr>
            <w:r w:rsidDel="00000000" w:rsidR="00000000" w:rsidRPr="00000000">
              <w:rPr>
                <w:rFonts w:ascii="Ubuntu" w:cs="Ubuntu" w:eastAsia="Ubuntu" w:hAnsi="Ubuntu"/>
                <w:rtl w:val="0"/>
              </w:rPr>
              <w:t xml:space="preserve">Ön szerint mik a legnagyobb kihívások a cyberbullying kezelésében iskolai környezetben?</w:t>
              <w:br w:type="textWrapping"/>
              <w:t xml:space="preserve"> (Nyitott szöveges mező)</w:t>
            </w:r>
          </w:p>
          <w:p w:rsidR="00000000" w:rsidDel="00000000" w:rsidP="00000000" w:rsidRDefault="00000000" w:rsidRPr="00000000" w14:paraId="00000131">
            <w:pPr>
              <w:widowControl w:val="0"/>
              <w:spacing w:after="240" w:before="240" w:lineRule="auto"/>
              <w:jc w:val="both"/>
              <w:rPr>
                <w:rFonts w:ascii="Ubuntu" w:cs="Ubuntu" w:eastAsia="Ubuntu" w:hAnsi="Ubuntu"/>
              </w:rPr>
            </w:pPr>
            <w:r w:rsidDel="00000000" w:rsidR="00000000" w:rsidRPr="00000000">
              <w:rPr>
                <w:rFonts w:ascii="Ubuntu" w:cs="Ubuntu" w:eastAsia="Ubuntu" w:hAnsi="Ubuntu"/>
                <w:rtl w:val="0"/>
              </w:rPr>
              <w:t xml:space="preserve">Milyen támogatás vagy erőforrás lenne a leghasznosabb Önnek a cyberbullying kezelésében?</w:t>
              <w:br w:type="textWrapping"/>
              <w:t xml:space="preserve"> (Nyitott szöveges mező)</w:t>
            </w:r>
          </w:p>
          <w:p w:rsidR="00000000" w:rsidDel="00000000" w:rsidP="00000000" w:rsidRDefault="00000000" w:rsidRPr="00000000" w14:paraId="00000132">
            <w:pPr>
              <w:widowControl w:val="0"/>
              <w:spacing w:after="240" w:before="240" w:lineRule="auto"/>
              <w:jc w:val="both"/>
              <w:rPr>
                <w:rFonts w:ascii="Ubuntu" w:cs="Ubuntu" w:eastAsia="Ubuntu" w:hAnsi="Ubuntu"/>
              </w:rPr>
            </w:pPr>
            <w:r w:rsidDel="00000000" w:rsidR="00000000" w:rsidRPr="00000000">
              <w:rPr>
                <w:rFonts w:ascii="Ubuntu" w:cs="Ubuntu" w:eastAsia="Ubuntu" w:hAnsi="Ubuntu"/>
                <w:rtl w:val="0"/>
              </w:rPr>
              <w:t xml:space="preserve">Tapasztalt-e már cyberbullying válsághelyzetet iskolai környezetben?</w:t>
              <w:br w:type="textWrapping"/>
              <w:t xml:space="preserve"> (Igen/Nem)</w:t>
            </w:r>
          </w:p>
          <w:p w:rsidR="00000000" w:rsidDel="00000000" w:rsidP="00000000" w:rsidRDefault="00000000" w:rsidRPr="00000000" w14:paraId="00000133">
            <w:pPr>
              <w:widowControl w:val="0"/>
              <w:spacing w:after="240" w:before="240" w:lineRule="auto"/>
              <w:jc w:val="both"/>
              <w:rPr>
                <w:rFonts w:ascii="Ubuntu" w:cs="Ubuntu" w:eastAsia="Ubuntu" w:hAnsi="Ubuntu"/>
              </w:rPr>
            </w:pPr>
            <w:r w:rsidDel="00000000" w:rsidR="00000000" w:rsidRPr="00000000">
              <w:rPr>
                <w:rFonts w:ascii="Ubuntu" w:cs="Ubuntu" w:eastAsia="Ubuntu" w:hAnsi="Ubuntu"/>
                <w:rtl w:val="0"/>
              </w:rPr>
              <w:t xml:space="preserve">Ha igen, kérjük, röviden írja le a helyzetet és az Ön szerepét benne!</w:t>
              <w:br w:type="textWrapping"/>
              <w:t xml:space="preserve"> (Nyitott szöveges mező)</w:t>
            </w:r>
          </w:p>
          <w:p w:rsidR="00000000" w:rsidDel="00000000" w:rsidP="00000000" w:rsidRDefault="00000000" w:rsidRPr="00000000" w14:paraId="00000134">
            <w:pPr>
              <w:widowControl w:val="0"/>
              <w:spacing w:after="240" w:before="240" w:lineRule="auto"/>
              <w:jc w:val="both"/>
              <w:rPr>
                <w:rFonts w:ascii="Ubuntu" w:cs="Ubuntu" w:eastAsia="Ubuntu" w:hAnsi="Ubuntu"/>
              </w:rPr>
            </w:pPr>
            <w:r w:rsidDel="00000000" w:rsidR="00000000" w:rsidRPr="00000000">
              <w:rPr>
                <w:rFonts w:ascii="Ubuntu" w:cs="Ubuntu" w:eastAsia="Ubuntu" w:hAnsi="Ubuntu"/>
                <w:b w:val="1"/>
                <w:bCs w:val="1"/>
                <w:rtl w:val="0"/>
              </w:rPr>
              <w:t xml:space="preserve">A tréner összegyűjti és elemzi a kérdőívek adatait.</w:t>
            </w:r>
            <w:r w:rsidDel="00000000" w:rsidR="00000000" w:rsidRPr="00000000">
              <w:rPr>
                <w:rtl w:val="0"/>
              </w:rPr>
            </w:r>
          </w:p>
        </w:tc>
      </w:tr>
    </w:tbl>
    <w:p w:rsidR="00000000" w:rsidDel="00000000" w:rsidP="00000000" w:rsidRDefault="00000000" w:rsidRPr="00000000" w14:paraId="00000135">
      <w:pPr>
        <w:pStyle w:val="Heading4"/>
        <w:spacing w:after="0" w:before="0" w:lineRule="auto"/>
        <w:jc w:val="both"/>
        <w:rPr>
          <w:rFonts w:ascii="Ubuntu" w:cs="Ubuntu" w:eastAsia="Ubuntu" w:hAnsi="Ubuntu"/>
          <w:b w:val="1"/>
          <w:bCs w:val="1"/>
          <w:color w:val="000000"/>
          <w:sz w:val="22"/>
          <w:szCs w:val="22"/>
          <w:highlight w:val="white"/>
        </w:rPr>
      </w:pPr>
      <w:bookmarkStart w:colFirst="0" w:colLast="0" w:name="_heading=h.qvqyg03h2hj1" w:id="24"/>
      <w:bookmarkEnd w:id="24"/>
      <w:r w:rsidDel="00000000" w:rsidR="00000000" w:rsidRPr="00000000">
        <w:rPr>
          <w:rtl w:val="0"/>
        </w:rPr>
      </w:r>
    </w:p>
    <w:p w:rsidR="00000000" w:rsidDel="00000000" w:rsidP="00000000" w:rsidRDefault="00000000" w:rsidRPr="00000000" w14:paraId="00000136">
      <w:pPr>
        <w:pStyle w:val="Heading4"/>
        <w:spacing w:after="0" w:before="200" w:lineRule="auto"/>
        <w:jc w:val="both"/>
        <w:rPr>
          <w:rFonts w:ascii="Ubuntu" w:cs="Ubuntu" w:eastAsia="Ubuntu" w:hAnsi="Ubuntu"/>
          <w:b w:val="1"/>
          <w:bCs w:val="1"/>
          <w:i w:val="1"/>
          <w:iCs w:val="1"/>
          <w:color w:val="366091"/>
          <w:sz w:val="28"/>
          <w:szCs w:val="28"/>
        </w:rPr>
      </w:pPr>
      <w:r w:rsidDel="00000000" w:rsidR="00000000" w:rsidRPr="00000000">
        <w:rPr>
          <w:rFonts w:ascii="Ubuntu" w:cs="Ubuntu" w:eastAsia="Ubuntu" w:hAnsi="Ubuntu"/>
          <w:b w:val="1"/>
          <w:bCs w:val="1"/>
          <w:i w:val="1"/>
          <w:iCs w:val="1"/>
          <w:color w:val="366091"/>
          <w:sz w:val="28"/>
          <w:szCs w:val="28"/>
          <w:rtl w:val="0"/>
        </w:rPr>
        <w:t xml:space="preserve">Záró értékelés</w:t>
      </w:r>
    </w:p>
    <w:p w:rsidR="00000000" w:rsidDel="00000000" w:rsidP="00000000" w:rsidRDefault="00000000" w:rsidRPr="00000000" w14:paraId="00000137">
      <w:pPr>
        <w:jc w:val="both"/>
        <w:rPr>
          <w:rFonts w:ascii="Ubuntu" w:cs="Ubuntu" w:eastAsia="Ubuntu" w:hAnsi="Ubuntu"/>
          <w:highlight w:val="white"/>
        </w:rPr>
      </w:pPr>
      <w:r w:rsidDel="00000000" w:rsidR="00000000" w:rsidRPr="00000000">
        <w:rPr>
          <w:rtl w:val="0"/>
        </w:rPr>
      </w:r>
    </w:p>
    <w:tbl>
      <w:tblPr>
        <w:tblStyle w:val="Table5"/>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7694"/>
        <w:tblGridChange w:id="0">
          <w:tblGrid>
            <w:gridCol w:w="1335"/>
            <w:gridCol w:w="7694"/>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38">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Leírás</w:t>
            </w:r>
          </w:p>
        </w:tc>
        <w:tc>
          <w:tcPr>
            <w:shd w:fill="auto" w:val="clear"/>
            <w:tcMar>
              <w:top w:w="100.0" w:type="dxa"/>
              <w:left w:w="100.0" w:type="dxa"/>
              <w:bottom w:w="100.0" w:type="dxa"/>
              <w:right w:w="100.0" w:type="dxa"/>
            </w:tcMar>
          </w:tcPr>
          <w:p w:rsidR="00000000" w:rsidDel="00000000" w:rsidP="00000000" w:rsidRDefault="00000000" w:rsidRPr="00000000" w14:paraId="00000139">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 résztvevők egy szimulációs tevékenységben vesznek részt, és kidolgoznak egy cselekvési terv sablont. A szimuláció online zajlik, miközben a résztvevők csoportos foglalkozásokon dolgoznak.</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3A">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Formátum</w:t>
            </w:r>
          </w:p>
        </w:tc>
        <w:tc>
          <w:tcPr>
            <w:shd w:fill="auto" w:val="clear"/>
            <w:tcMar>
              <w:top w:w="100.0" w:type="dxa"/>
              <w:left w:w="100.0" w:type="dxa"/>
              <w:bottom w:w="100.0" w:type="dxa"/>
              <w:right w:w="100.0" w:type="dxa"/>
            </w:tcMar>
          </w:tcPr>
          <w:p w:rsidR="00000000" w:rsidDel="00000000" w:rsidP="00000000" w:rsidRDefault="00000000" w:rsidRPr="00000000" w14:paraId="0000013B">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Cselekvési terv sablon:</w:t>
            </w:r>
          </w:p>
          <w:p w:rsidR="00000000" w:rsidDel="00000000" w:rsidP="00000000" w:rsidRDefault="00000000" w:rsidRPr="00000000" w14:paraId="0000013C">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1. Kontextus</w:t>
            </w:r>
          </w:p>
          <w:p w:rsidR="00000000" w:rsidDel="00000000" w:rsidP="00000000" w:rsidRDefault="00000000" w:rsidRPr="00000000" w14:paraId="0000013D">
            <w:pPr>
              <w:widowControl w:val="0"/>
              <w:numPr>
                <w:ilvl w:val="0"/>
                <w:numId w:val="3"/>
              </w:numPr>
              <w:ind w:left="1080" w:hanging="36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Röviden ismertesse az iskolai közösséget (pl. az iskola típusa, mérete, demográfiai jellemzői, a dezinformációval kapcsolatos egyedi kihívások).</w:t>
            </w:r>
            <w:r w:rsidDel="00000000" w:rsidR="00000000" w:rsidRPr="00000000">
              <w:rPr>
                <w:rtl w:val="0"/>
              </w:rPr>
            </w:r>
          </w:p>
          <w:p w:rsidR="00000000" w:rsidDel="00000000" w:rsidP="00000000" w:rsidRDefault="00000000" w:rsidRPr="00000000" w14:paraId="0000013E">
            <w:pPr>
              <w:widowControl w:val="0"/>
              <w:numPr>
                <w:ilvl w:val="0"/>
                <w:numId w:val="3"/>
              </w:numPr>
              <w:ind w:left="1080" w:hanging="36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Fogalmazza meg cselekvési terve átfogó célját (pl. „Olyan iskolai közösség létrehozása, amely ellenálló a kiberzaklatás negatív hatásaival szemben”).</w:t>
            </w:r>
            <w:r w:rsidDel="00000000" w:rsidR="00000000" w:rsidRPr="00000000">
              <w:rPr>
                <w:rtl w:val="0"/>
              </w:rPr>
            </w:r>
          </w:p>
          <w:p w:rsidR="00000000" w:rsidDel="00000000" w:rsidP="00000000" w:rsidRDefault="00000000" w:rsidRPr="00000000" w14:paraId="0000013F">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2. Kockázatértékelés</w:t>
            </w:r>
          </w:p>
          <w:p w:rsidR="00000000" w:rsidDel="00000000" w:rsidP="00000000" w:rsidRDefault="00000000" w:rsidRPr="00000000" w14:paraId="00000140">
            <w:pPr>
              <w:widowControl w:val="0"/>
              <w:numPr>
                <w:ilvl w:val="0"/>
                <w:numId w:val="3"/>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 potenciális online zaklatás veszélyeinek azonosítása</w:t>
            </w:r>
          </w:p>
          <w:p w:rsidR="00000000" w:rsidDel="00000000" w:rsidP="00000000" w:rsidRDefault="00000000" w:rsidRPr="00000000" w14:paraId="00000141">
            <w:pPr>
              <w:widowControl w:val="0"/>
              <w:numPr>
                <w:ilvl w:val="0"/>
                <w:numId w:val="3"/>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Sebezhetőségek elemzése: Milyen tényezők teszik az iskolai közösséget különösen sebezhetővé az online zaklatás negatív hatásaival szemben?</w:t>
            </w:r>
          </w:p>
          <w:p w:rsidR="00000000" w:rsidDel="00000000" w:rsidP="00000000" w:rsidRDefault="00000000" w:rsidRPr="00000000" w14:paraId="00000142">
            <w:pPr>
              <w:widowControl w:val="0"/>
              <w:numPr>
                <w:ilvl w:val="0"/>
                <w:numId w:val="3"/>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Ökoszisztémás megközelítés: Hogyan befolyásolhatja az online zaklatás az iskolai közösség különböző csoportjait (tanárok, szülők, diákok, iskolavezetők) eltérő módon?</w:t>
            </w:r>
          </w:p>
          <w:p w:rsidR="00000000" w:rsidDel="00000000" w:rsidP="00000000" w:rsidRDefault="00000000" w:rsidRPr="00000000" w14:paraId="00000143">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3. Célok</w:t>
            </w:r>
          </w:p>
          <w:p w:rsidR="00000000" w:rsidDel="00000000" w:rsidP="00000000" w:rsidRDefault="00000000" w:rsidRPr="00000000" w14:paraId="00000144">
            <w:pPr>
              <w:widowControl w:val="0"/>
              <w:numPr>
                <w:ilvl w:val="0"/>
                <w:numId w:val="3"/>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Sorolj fel 3-5 konkrét, mérhető, elérhető, releváns és időhöz kötött célt, amelyek segítenek elérni az átfogó célodat. Próbáld meg ezeket a célokat összekapcsolni az iskolai tantervvel.</w:t>
            </w:r>
          </w:p>
          <w:p w:rsidR="00000000" w:rsidDel="00000000" w:rsidP="00000000" w:rsidRDefault="00000000" w:rsidRPr="00000000" w14:paraId="00000145">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4. Stratégiák és tevékenységek</w:t>
            </w:r>
          </w:p>
          <w:p w:rsidR="00000000" w:rsidDel="00000000" w:rsidP="00000000" w:rsidRDefault="00000000" w:rsidRPr="00000000" w14:paraId="00000146">
            <w:pPr>
              <w:widowControl w:val="0"/>
              <w:numPr>
                <w:ilvl w:val="1"/>
                <w:numId w:val="4"/>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Minden célkitűzéshez írja le a megvalósítandó konkrét stratégiákat és tevékenységeket. Ügyeljen arra, hogy minden érdekelt csoport számára tartalmazzon tevékenységeket:</w:t>
            </w:r>
          </w:p>
          <w:p w:rsidR="00000000" w:rsidDel="00000000" w:rsidP="00000000" w:rsidRDefault="00000000" w:rsidRPr="00000000" w14:paraId="00000147">
            <w:pPr>
              <w:widowControl w:val="0"/>
              <w:numPr>
                <w:ilvl w:val="1"/>
                <w:numId w:val="4"/>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Tanárok: Milyen konkrét intézkedéseket fognak tenni a tanárok az osztályteremben, a szakmai továbbképzési helyszíneken és a szülőkkel való kommunikációjuk során? (pl. óravázlatok, workshopok, kommunikációs protokollok)</w:t>
            </w:r>
          </w:p>
          <w:p w:rsidR="00000000" w:rsidDel="00000000" w:rsidP="00000000" w:rsidRDefault="00000000" w:rsidRPr="00000000" w14:paraId="00000148">
            <w:pPr>
              <w:widowControl w:val="0"/>
              <w:numPr>
                <w:ilvl w:val="1"/>
                <w:numId w:val="4"/>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Szülők: Hogyan fogja az iskola bevonni a szülőket az online zaklatás kezelésébe? Milyen információkat, forrásokat vagy képzéseket biztosítanak számukra? (pl. workshopok, hírlevelek, online források)</w:t>
            </w:r>
          </w:p>
          <w:p w:rsidR="00000000" w:rsidDel="00000000" w:rsidP="00000000" w:rsidRDefault="00000000" w:rsidRPr="00000000" w14:paraId="00000149">
            <w:pPr>
              <w:widowControl w:val="0"/>
              <w:numPr>
                <w:ilvl w:val="1"/>
                <w:numId w:val="4"/>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Iskolavezetők: Milyen irányelveket, eljárásokat vagy kezdeményezéseket fognak végrehajtani az iskolavezetők iskolai szinten? (pl. kríziskommunikációs terv, partnerségek közösségi szervezetekkel, szakmai továbbképzés a személyzet számára)</w:t>
            </w:r>
          </w:p>
          <w:p w:rsidR="00000000" w:rsidDel="00000000" w:rsidP="00000000" w:rsidRDefault="00000000" w:rsidRPr="00000000" w14:paraId="0000014A">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Kommunikációs terv: Hogyan fogják a cselekvési tervvel és annak végrehajtásával kapcsolatos információkat az iskolai közösségnek átadni? Milyen kommunikációs csatornákat fognak használni?</w:t>
            </w:r>
          </w:p>
          <w:p w:rsidR="00000000" w:rsidDel="00000000" w:rsidP="00000000" w:rsidRDefault="00000000" w:rsidRPr="00000000" w14:paraId="0000014B">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Anyag</w:t>
            </w:r>
          </w:p>
          <w:p w:rsidR="00000000" w:rsidDel="00000000" w:rsidP="00000000" w:rsidRDefault="00000000" w:rsidRPr="00000000" w14:paraId="0000014C">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5. Értékelés</w:t>
            </w:r>
          </w:p>
          <w:p w:rsidR="00000000" w:rsidDel="00000000" w:rsidP="00000000" w:rsidRDefault="00000000" w:rsidRPr="00000000" w14:paraId="0000014D">
            <w:pPr>
              <w:widowControl w:val="0"/>
              <w:numPr>
                <w:ilvl w:val="0"/>
                <w:numId w:val="5"/>
              </w:numPr>
              <w:ind w:left="1080" w:hanging="36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Hogyan fogja mérni a cselekvési terve hatékonyságát?</w:t>
            </w:r>
            <w:r w:rsidDel="00000000" w:rsidR="00000000" w:rsidRPr="00000000">
              <w:rPr>
                <w:rtl w:val="0"/>
              </w:rPr>
            </w:r>
          </w:p>
          <w:p w:rsidR="00000000" w:rsidDel="00000000" w:rsidP="00000000" w:rsidRDefault="00000000" w:rsidRPr="00000000" w14:paraId="0000014E">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6. TÜtemterv</w:t>
            </w:r>
          </w:p>
          <w:p w:rsidR="00000000" w:rsidDel="00000000" w:rsidP="00000000" w:rsidRDefault="00000000" w:rsidRPr="00000000" w14:paraId="0000014F">
            <w:pPr>
              <w:widowControl w:val="0"/>
              <w:numPr>
                <w:ilvl w:val="0"/>
                <w:numId w:val="6"/>
              </w:numPr>
              <w:ind w:left="1080" w:hanging="36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Adjon meg egy ütemtervet a cselekvési terv végrehajtásához, beleértve a legfontosabb mérföldköveket és határidőket.</w:t>
            </w:r>
            <w:r w:rsidDel="00000000" w:rsidR="00000000" w:rsidRPr="00000000">
              <w:rPr>
                <w:rtl w:val="0"/>
              </w:rPr>
            </w:r>
          </w:p>
        </w:tc>
      </w:tr>
    </w:tbl>
    <w:p w:rsidR="00000000" w:rsidDel="00000000" w:rsidP="00000000" w:rsidRDefault="00000000" w:rsidRPr="00000000" w14:paraId="00000150">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151">
      <w:pPr>
        <w:rPr>
          <w:rFonts w:ascii="Ubuntu" w:cs="Ubuntu" w:eastAsia="Ubuntu" w:hAnsi="Ubuntu"/>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152">
      <w:pP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Mesterséges intelligencia (MI) használata – Átláthatósági nyilatkozat</w:t>
      </w:r>
    </w:p>
    <w:p w:rsidR="00000000" w:rsidDel="00000000" w:rsidP="00000000" w:rsidRDefault="00000000" w:rsidRPr="00000000" w14:paraId="00000153">
      <w:pP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Az uniós szabályozásoknak és a vonatkozó jogszabályoknak megfelelően tájékoztatjuk Önöket, hogy a modul tervezése során mesterséges intelligencia (MI) eszközöket, pontosabban a chatgpt-t használtunk. A MI támogatta a tartalomkészítést, mindig emberi felügyelet mellett, a minőség és a hatékonyság javítása érdekében.</w:t>
      </w:r>
    </w:p>
    <w:p w:rsidR="00000000" w:rsidDel="00000000" w:rsidP="00000000" w:rsidRDefault="00000000" w:rsidRPr="00000000" w14:paraId="00000154">
      <w:pPr>
        <w:jc w:val="both"/>
        <w:rPr>
          <w:rFonts w:ascii="Ubuntu" w:cs="Ubuntu" w:eastAsia="Ubuntu" w:hAnsi="Ubuntu"/>
          <w:highlight w:val="white"/>
        </w:rPr>
      </w:pPr>
      <w:r w:rsidDel="00000000" w:rsidR="00000000" w:rsidRPr="00000000">
        <w:rPr>
          <w:rtl w:val="0"/>
        </w:rPr>
      </w:r>
    </w:p>
    <w:sectPr>
      <w:footerReference r:id="rId8" w:type="default"/>
      <w:footerReference r:id="rId9" w:type="even"/>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Courier New"/>
  <w:font w:name="Ubuntu">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Quattrocento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Noto Sans Symbols">
    <w:embedRegular w:fontKey="{00000000-0000-0000-0000-000000000000}" r:id="rId9" w:subsetted="0"/>
    <w:embedBold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5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36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5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36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108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080" w:hanging="360"/>
      </w:pPr>
      <w:rPr>
        <w:rFonts w:ascii="Noto Sans Symbols" w:cs="Noto Sans Symbols" w:eastAsia="Noto Sans Symbols" w:hAnsi="Noto Sans Symbols"/>
        <w:color w:val="1b1c1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Arial" w:cs="Arial" w:eastAsia="Arial" w:hAnsi="Arial"/>
        <w:color w:val="1b1c1d"/>
        <w:sz w:val="24"/>
        <w:szCs w:val="24"/>
        <w:u w:val="none"/>
      </w:rPr>
    </w:lvl>
    <w:lvl w:ilvl="1">
      <w:start w:val="1"/>
      <w:numFmt w:val="bullet"/>
      <w:lvlText w:val="▪"/>
      <w:lvlJc w:val="left"/>
      <w:pPr>
        <w:ind w:left="1080" w:hanging="360"/>
      </w:pPr>
      <w:rPr>
        <w:rFonts w:ascii="Noto Sans Symbols" w:cs="Noto Sans Symbols" w:eastAsia="Noto Sans Symbols" w:hAnsi="Noto Sans Symbols"/>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1080" w:hanging="360"/>
      </w:pPr>
      <w:rPr>
        <w:rFonts w:ascii="Noto Sans Symbols" w:cs="Noto Sans Symbols" w:eastAsia="Noto Sans Symbols" w:hAnsi="Noto Sans Symbols"/>
        <w:color w:val="1b1c1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1080" w:hanging="360"/>
      </w:pPr>
      <w:rPr>
        <w:rFonts w:ascii="Noto Sans Symbols" w:cs="Noto Sans Symbols" w:eastAsia="Noto Sans Symbols" w:hAnsi="Noto Sans Symbols"/>
        <w:color w:val="1b1c1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2">
    <w:lvl w:ilvl="0">
      <w:start w:val="1"/>
      <w:numFmt w:val="bullet"/>
      <w:lvlText w:val="▪"/>
      <w:lvlJc w:val="left"/>
      <w:pPr>
        <w:ind w:left="108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108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108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0.0" w:type="dxa"/>
        <w:left w:w="0.0" w:type="dxa"/>
        <w:bottom w:w="0.0" w:type="dxa"/>
        <w:right w:w="0.0" w:type="dxa"/>
      </w:tblCellMar>
    </w:tbl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ab" w:customStyle="1">
    <w:basedOn w:val="TableNormal"/>
    <w:tblPr>
      <w:tblStyleRowBandSize w:val="1"/>
      <w:tblStyleColBandSize w:val="1"/>
      <w:tblCellMar>
        <w:top w:w="100.0" w:type="dxa"/>
        <w:left w:w="100.0" w:type="dxa"/>
        <w:bottom w:w="100.0" w:type="dxa"/>
        <w:right w:w="100.0" w:type="dxa"/>
      </w:tblCellMar>
    </w:tblPr>
  </w:style>
  <w:style w:type="table" w:styleId="ac" w:customStyle="1">
    <w:basedOn w:val="TableNormal"/>
    <w:tblPr>
      <w:tblStyleRowBandSize w:val="1"/>
      <w:tblStyleColBandSize w:val="1"/>
      <w:tblCellMar>
        <w:top w:w="100.0" w:type="dxa"/>
        <w:left w:w="100.0" w:type="dxa"/>
        <w:bottom w:w="100.0" w:type="dxa"/>
        <w:right w:w="100.0" w:type="dxa"/>
      </w:tblCellMar>
    </w:tblPr>
  </w:style>
  <w:style w:type="table" w:styleId="ad" w:customStyle="1">
    <w:basedOn w:val="TableNormal"/>
    <w:tblPr>
      <w:tblStyleRowBandSize w:val="1"/>
      <w:tblStyleColBandSize w:val="1"/>
      <w:tblCellMar>
        <w:top w:w="100.0" w:type="dxa"/>
        <w:left w:w="100.0" w:type="dxa"/>
        <w:bottom w:w="100.0" w:type="dxa"/>
        <w:right w:w="100.0" w:type="dxa"/>
      </w:tblCellMar>
    </w:tblPr>
  </w:style>
  <w:style w:type="table" w:styleId="ae" w:customStyle="1">
    <w:basedOn w:val="TableNormal"/>
    <w:tblPr>
      <w:tblStyleRowBandSize w:val="1"/>
      <w:tblStyleColBandSize w:val="1"/>
      <w:tblCellMar>
        <w:top w:w="100.0" w:type="dxa"/>
        <w:left w:w="100.0" w:type="dxa"/>
        <w:bottom w:w="100.0" w:type="dxa"/>
        <w:right w:w="100.0" w:type="dxa"/>
      </w:tblCellMar>
    </w:tblPr>
  </w:style>
  <w:style w:type="table" w:styleId="af" w:customStyle="1">
    <w:basedOn w:val="TableNormal"/>
    <w:tblPr>
      <w:tblStyleRowBandSize w:val="1"/>
      <w:tblStyleColBandSize w:val="1"/>
      <w:tblCellMar>
        <w:top w:w="100.0" w:type="dxa"/>
        <w:left w:w="100.0" w:type="dxa"/>
        <w:bottom w:w="100.0" w:type="dxa"/>
        <w:right w:w="100.0" w:type="dxa"/>
      </w:tblCellMar>
    </w:tblPr>
  </w:style>
  <w:style w:type="table" w:styleId="af0" w:customStyle="1">
    <w:basedOn w:val="TableNormal"/>
    <w:tblPr>
      <w:tblStyleRowBandSize w:val="1"/>
      <w:tblStyleColBandSize w:val="1"/>
      <w:tblCellMar>
        <w:top w:w="100.0" w:type="dxa"/>
        <w:left w:w="100.0" w:type="dxa"/>
        <w:bottom w:w="100.0" w:type="dxa"/>
        <w:right w:w="100.0" w:type="dxa"/>
      </w:tblCellMar>
    </w:tblPr>
  </w:style>
  <w:style w:type="table" w:styleId="af1" w:customStyle="1">
    <w:basedOn w:val="TableNormal"/>
    <w:tblPr>
      <w:tblStyleRowBandSize w:val="1"/>
      <w:tblStyleColBandSize w:val="1"/>
      <w:tblCellMar>
        <w:top w:w="100.0" w:type="dxa"/>
        <w:left w:w="100.0" w:type="dxa"/>
        <w:bottom w:w="100.0" w:type="dxa"/>
        <w:right w:w="100.0" w:type="dxa"/>
      </w:tblCellMar>
    </w:tblPr>
  </w:style>
  <w:style w:type="table" w:styleId="af2" w:customStyle="1">
    <w:basedOn w:val="TableNormal"/>
    <w:tblPr>
      <w:tblStyleRowBandSize w:val="1"/>
      <w:tblStyleColBandSize w:val="1"/>
      <w:tblCellMar>
        <w:top w:w="100.0" w:type="dxa"/>
        <w:left w:w="100.0" w:type="dxa"/>
        <w:bottom w:w="100.0" w:type="dxa"/>
        <w:right w:w="100.0" w:type="dxa"/>
      </w:tblCellMar>
    </w:tblPr>
  </w:style>
  <w:style w:type="table" w:styleId="af3" w:customStyle="1">
    <w:basedOn w:val="TableNormal"/>
    <w:tblPr>
      <w:tblStyleRowBandSize w:val="1"/>
      <w:tblStyleColBandSize w:val="1"/>
      <w:tblCellMar>
        <w:top w:w="100.0" w:type="dxa"/>
        <w:left w:w="100.0" w:type="dxa"/>
        <w:bottom w:w="100.0" w:type="dxa"/>
        <w:right w:w="100.0" w:type="dxa"/>
      </w:tblCellMar>
    </w:tblPr>
  </w:style>
  <w:style w:type="table" w:styleId="af4" w:customStyle="1">
    <w:basedOn w:val="TableNormal"/>
    <w:tblPr>
      <w:tblStyleRowBandSize w:val="1"/>
      <w:tblStyleColBandSize w:val="1"/>
      <w:tblCellMar>
        <w:top w:w="100.0" w:type="dxa"/>
        <w:left w:w="100.0" w:type="dxa"/>
        <w:bottom w:w="100.0" w:type="dxa"/>
        <w:right w:w="100.0" w:type="dxa"/>
      </w:tblCellMar>
    </w:tblPr>
  </w:style>
  <w:style w:type="table" w:styleId="af5" w:customStyle="1">
    <w:basedOn w:val="TableNormal"/>
    <w:tblPr>
      <w:tblStyleRowBandSize w:val="1"/>
      <w:tblStyleColBandSize w:val="1"/>
      <w:tblCellMar>
        <w:top w:w="100.0" w:type="dxa"/>
        <w:left w:w="100.0" w:type="dxa"/>
        <w:bottom w:w="100.0" w:type="dxa"/>
        <w:right w:w="100.0" w:type="dxa"/>
      </w:tblCellMar>
    </w:tblPr>
  </w:style>
  <w:style w:type="table" w:styleId="af6" w:customStyle="1">
    <w:basedOn w:val="TableNormal"/>
    <w:tblPr>
      <w:tblStyleRowBandSize w:val="1"/>
      <w:tblStyleColBandSize w:val="1"/>
      <w:tblCellMar>
        <w:top w:w="100.0" w:type="dxa"/>
        <w:left w:w="100.0" w:type="dxa"/>
        <w:bottom w:w="100.0" w:type="dxa"/>
        <w:right w:w="100.0" w:type="dxa"/>
      </w:tblCellMar>
    </w:tblPr>
  </w:style>
  <w:style w:type="table" w:styleId="af7" w:customStyle="1">
    <w:basedOn w:val="TableNormal"/>
    <w:tblPr>
      <w:tblStyleRowBandSize w:val="1"/>
      <w:tblStyleColBandSize w:val="1"/>
      <w:tblCellMar>
        <w:top w:w="100.0" w:type="dxa"/>
        <w:left w:w="100.0" w:type="dxa"/>
        <w:bottom w:w="100.0" w:type="dxa"/>
        <w:right w:w="100.0" w:type="dxa"/>
      </w:tblCellMar>
    </w:tblPr>
  </w:style>
  <w:style w:type="table" w:styleId="af8" w:customStyle="1">
    <w:basedOn w:val="TableNormal"/>
    <w:tblPr>
      <w:tblStyleRowBandSize w:val="1"/>
      <w:tblStyleColBandSize w:val="1"/>
      <w:tblCellMar>
        <w:top w:w="100.0" w:type="dxa"/>
        <w:left w:w="100.0" w:type="dxa"/>
        <w:bottom w:w="100.0" w:type="dxa"/>
        <w:right w:w="100.0" w:type="dxa"/>
      </w:tblCellMar>
    </w:tblPr>
  </w:style>
  <w:style w:type="table" w:styleId="af9" w:customStyle="1">
    <w:basedOn w:val="TableNormal"/>
    <w:tblPr>
      <w:tblStyleRowBandSize w:val="1"/>
      <w:tblStyleColBandSize w:val="1"/>
      <w:tblCellMar>
        <w:top w:w="100.0" w:type="dxa"/>
        <w:left w:w="100.0" w:type="dxa"/>
        <w:bottom w:w="100.0" w:type="dxa"/>
        <w:right w:w="100.0" w:type="dxa"/>
      </w:tblCellMar>
    </w:tblPr>
  </w:style>
  <w:style w:type="table" w:styleId="afa" w:customStyle="1">
    <w:basedOn w:val="TableNormal"/>
    <w:tblPr>
      <w:tblStyleRowBandSize w:val="1"/>
      <w:tblStyleColBandSize w:val="1"/>
      <w:tblCellMar>
        <w:top w:w="100.0" w:type="dxa"/>
        <w:left w:w="100.0" w:type="dxa"/>
        <w:bottom w:w="100.0" w:type="dxa"/>
        <w:right w:w="100.0" w:type="dxa"/>
      </w:tblCellMar>
    </w:tblPr>
  </w:style>
  <w:style w:type="table" w:styleId="afb" w:customStyle="1">
    <w:basedOn w:val="TableNormal"/>
    <w:tblPr>
      <w:tblStyleRowBandSize w:val="1"/>
      <w:tblStyleColBandSize w:val="1"/>
      <w:tblCellMar>
        <w:top w:w="100.0" w:type="dxa"/>
        <w:left w:w="100.0" w:type="dxa"/>
        <w:bottom w:w="100.0" w:type="dxa"/>
        <w:right w:w="100.0" w:type="dxa"/>
      </w:tblCellMar>
    </w:tblPr>
  </w:style>
  <w:style w:type="table" w:styleId="afc" w:customStyle="1">
    <w:basedOn w:val="TableNormal"/>
    <w:tblPr>
      <w:tblStyleRowBandSize w:val="1"/>
      <w:tblStyleColBandSize w:val="1"/>
      <w:tblCellMar>
        <w:top w:w="100.0" w:type="dxa"/>
        <w:left w:w="100.0" w:type="dxa"/>
        <w:bottom w:w="100.0" w:type="dxa"/>
        <w:right w:w="100.0" w:type="dxa"/>
      </w:tblCellMar>
    </w:tblPr>
  </w:style>
  <w:style w:type="table" w:styleId="afd" w:customStyle="1">
    <w:basedOn w:val="TableNormal"/>
    <w:tblPr>
      <w:tblStyleRowBandSize w:val="1"/>
      <w:tblStyleColBandSize w:val="1"/>
      <w:tblCellMar>
        <w:top w:w="100.0" w:type="dxa"/>
        <w:left w:w="100.0" w:type="dxa"/>
        <w:bottom w:w="100.0" w:type="dxa"/>
        <w:right w:w="100.0" w:type="dxa"/>
      </w:tblCellMar>
    </w:tblPr>
  </w:style>
  <w:style w:type="table" w:styleId="afe" w:customStyle="1">
    <w:basedOn w:val="TableNormal"/>
    <w:tblPr>
      <w:tblStyleRowBandSize w:val="1"/>
      <w:tblStyleColBandSize w:val="1"/>
      <w:tblCellMar>
        <w:top w:w="100.0" w:type="dxa"/>
        <w:left w:w="100.0" w:type="dxa"/>
        <w:bottom w:w="100.0" w:type="dxa"/>
        <w:right w:w="100.0" w:type="dxa"/>
      </w:tblCellMar>
    </w:tblPr>
  </w:style>
  <w:style w:type="table" w:styleId="aff" w:customStyle="1">
    <w:basedOn w:val="TableNormal"/>
    <w:tblPr>
      <w:tblStyleRowBandSize w:val="1"/>
      <w:tblStyleColBandSize w:val="1"/>
      <w:tblCellMar>
        <w:top w:w="100.0" w:type="dxa"/>
        <w:left w:w="100.0" w:type="dxa"/>
        <w:bottom w:w="100.0" w:type="dxa"/>
        <w:right w:w="100.0" w:type="dxa"/>
      </w:tblCellMar>
    </w:tblPr>
  </w:style>
  <w:style w:type="table" w:styleId="aff0" w:customStyle="1">
    <w:basedOn w:val="TableNormal"/>
    <w:tblPr>
      <w:tblStyleRowBandSize w:val="1"/>
      <w:tblStyleColBandSize w:val="1"/>
      <w:tblCellMar>
        <w:top w:w="100.0" w:type="dxa"/>
        <w:left w:w="100.0" w:type="dxa"/>
        <w:bottom w:w="100.0" w:type="dxa"/>
        <w:right w:w="100.0" w:type="dxa"/>
      </w:tblCellMar>
    </w:tblPr>
  </w:style>
  <w:style w:type="paragraph" w:styleId="Footer">
    <w:name w:val="footer"/>
    <w:basedOn w:val="Normal"/>
    <w:link w:val="FooterChar"/>
    <w:uiPriority w:val="99"/>
    <w:unhideWhenUsed w:val="1"/>
    <w:rsid w:val="001D18A5"/>
    <w:pPr>
      <w:tabs>
        <w:tab w:val="center" w:pos="4513"/>
        <w:tab w:val="right" w:pos="9026"/>
      </w:tabs>
      <w:spacing w:line="240" w:lineRule="auto"/>
    </w:pPr>
  </w:style>
  <w:style w:type="character" w:styleId="FooterChar" w:customStyle="1">
    <w:name w:val="Footer Char"/>
    <w:basedOn w:val="DefaultParagraphFont"/>
    <w:link w:val="Footer"/>
    <w:uiPriority w:val="99"/>
    <w:rsid w:val="001D18A5"/>
  </w:style>
  <w:style w:type="character" w:styleId="PageNumber">
    <w:name w:val="page number"/>
    <w:basedOn w:val="DefaultParagraphFont"/>
    <w:uiPriority w:val="99"/>
    <w:semiHidden w:val="1"/>
    <w:unhideWhenUsed w:val="1"/>
    <w:rsid w:val="001D18A5"/>
  </w:style>
  <w:style w:type="paragraph" w:styleId="ListParagraph">
    <w:name w:val="List Paragraph"/>
    <w:basedOn w:val="Normal"/>
    <w:uiPriority w:val="34"/>
    <w:qFormat w:val="1"/>
    <w:rsid w:val="001D18A5"/>
    <w:pPr>
      <w:ind w:left="720"/>
      <w:contextualSpacing w:val="1"/>
    </w:pPr>
  </w:style>
  <w:style w:type="character" w:styleId="Heading4Char" w:customStyle="1">
    <w:name w:val="Heading 4 Char"/>
    <w:basedOn w:val="DefaultParagraphFont"/>
    <w:link w:val="Heading4"/>
    <w:uiPriority w:val="9"/>
    <w:rsid w:val="001D18A5"/>
    <w:rPr>
      <w:color w:val="666666"/>
      <w:sz w:val="24"/>
      <w:szCs w:val="24"/>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Ubuntu-regular.ttf"/><Relationship Id="rId2" Type="http://schemas.openxmlformats.org/officeDocument/2006/relationships/font" Target="fonts/Ubuntu-bold.ttf"/><Relationship Id="rId3" Type="http://schemas.openxmlformats.org/officeDocument/2006/relationships/font" Target="fonts/Ubuntu-italic.ttf"/><Relationship Id="rId4" Type="http://schemas.openxmlformats.org/officeDocument/2006/relationships/font" Target="fonts/Ubuntu-boldItalic.ttf"/><Relationship Id="rId10" Type="http://schemas.openxmlformats.org/officeDocument/2006/relationships/font" Target="fonts/NotoSansSymbols-bold.ttf"/><Relationship Id="rId9" Type="http://schemas.openxmlformats.org/officeDocument/2006/relationships/font" Target="fonts/NotoSansSymbols-regular.ttf"/><Relationship Id="rId5" Type="http://schemas.openxmlformats.org/officeDocument/2006/relationships/font" Target="fonts/QuattrocentoSans-regular.ttf"/><Relationship Id="rId6" Type="http://schemas.openxmlformats.org/officeDocument/2006/relationships/font" Target="fonts/QuattrocentoSans-bold.ttf"/><Relationship Id="rId7" Type="http://schemas.openxmlformats.org/officeDocument/2006/relationships/font" Target="fonts/QuattrocentoSans-italic.ttf"/><Relationship Id="rId8"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BBVykwz9190eLeSdEF2MX8eql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2025-04-24T16:26:00Z</dcterms:created>
</cp:coreProperties>
</file>